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252" w:rsidRPr="008E7252" w:rsidRDefault="008E7252" w:rsidP="008E7252">
      <w:pPr>
        <w:spacing w:before="100" w:beforeAutospacing="1" w:after="100" w:afterAutospacing="1"/>
        <w:ind w:firstLine="720"/>
        <w:jc w:val="center"/>
        <w:rPr>
          <w:rFonts w:ascii="Times New Roman" w:eastAsia="Times New Roman" w:hAnsi="Times New Roman" w:cs="Times New Roman"/>
          <w:sz w:val="24"/>
          <w:szCs w:val="24"/>
          <w:lang w:eastAsia="ru-RU"/>
        </w:rPr>
      </w:pPr>
      <w:bookmarkStart w:id="0" w:name="_GoBack"/>
      <w:bookmarkEnd w:id="0"/>
      <w:r w:rsidRPr="008E7252">
        <w:rPr>
          <w:rFonts w:ascii="Times New Roman" w:eastAsia="Times New Roman" w:hAnsi="Times New Roman" w:cs="Times New Roman"/>
          <w:sz w:val="24"/>
          <w:szCs w:val="24"/>
          <w:lang w:eastAsia="ru-RU"/>
        </w:rPr>
        <w:t xml:space="preserve">ПЕРВЫЙ КАССАЦИОННЫЙ СУД </w:t>
      </w:r>
    </w:p>
    <w:p w:rsidR="008E7252" w:rsidRPr="008E7252" w:rsidRDefault="008E7252" w:rsidP="008E7252">
      <w:pPr>
        <w:spacing w:before="100" w:beforeAutospacing="1" w:after="100" w:afterAutospacing="1"/>
        <w:ind w:firstLine="720"/>
        <w:jc w:val="center"/>
        <w:rPr>
          <w:rFonts w:ascii="Times New Roman" w:eastAsia="Times New Roman" w:hAnsi="Times New Roman" w:cs="Times New Roman"/>
          <w:sz w:val="24"/>
          <w:szCs w:val="24"/>
          <w:lang w:eastAsia="ru-RU"/>
        </w:rPr>
      </w:pPr>
      <w:r w:rsidRPr="008E7252">
        <w:rPr>
          <w:rFonts w:ascii="Times New Roman" w:eastAsia="Times New Roman" w:hAnsi="Times New Roman" w:cs="Times New Roman"/>
          <w:sz w:val="24"/>
          <w:szCs w:val="24"/>
          <w:lang w:eastAsia="ru-RU"/>
        </w:rPr>
        <w:t>ОБЩЕЙ ЮРИСДИКЦИИ</w:t>
      </w:r>
    </w:p>
    <w:p w:rsidR="008E7252" w:rsidRPr="008E7252" w:rsidRDefault="008E7252" w:rsidP="008E7252">
      <w:pPr>
        <w:spacing w:before="100" w:beforeAutospacing="1" w:after="100" w:afterAutospacing="1"/>
        <w:ind w:firstLine="720"/>
        <w:jc w:val="center"/>
        <w:rPr>
          <w:rFonts w:ascii="Times New Roman" w:eastAsia="Times New Roman" w:hAnsi="Times New Roman" w:cs="Times New Roman"/>
          <w:sz w:val="24"/>
          <w:szCs w:val="24"/>
          <w:lang w:eastAsia="ru-RU"/>
        </w:rPr>
      </w:pPr>
      <w:r w:rsidRPr="008E7252">
        <w:rPr>
          <w:rFonts w:ascii="Times New Roman" w:eastAsia="Times New Roman" w:hAnsi="Times New Roman" w:cs="Times New Roman"/>
          <w:sz w:val="24"/>
          <w:szCs w:val="24"/>
          <w:lang w:eastAsia="ru-RU"/>
        </w:rPr>
        <w:t>№ 88-1861/2019</w:t>
      </w:r>
    </w:p>
    <w:p w:rsidR="008E7252" w:rsidRPr="008E7252" w:rsidRDefault="008E7252" w:rsidP="008E7252">
      <w:pPr>
        <w:spacing w:before="100" w:beforeAutospacing="1" w:after="100" w:afterAutospacing="1"/>
        <w:ind w:firstLine="720"/>
        <w:jc w:val="center"/>
        <w:rPr>
          <w:rFonts w:ascii="Times New Roman" w:eastAsia="Times New Roman" w:hAnsi="Times New Roman" w:cs="Times New Roman"/>
          <w:sz w:val="24"/>
          <w:szCs w:val="24"/>
          <w:lang w:eastAsia="ru-RU"/>
        </w:rPr>
      </w:pPr>
      <w:r w:rsidRPr="008E7252">
        <w:rPr>
          <w:rFonts w:ascii="Times New Roman" w:eastAsia="Times New Roman" w:hAnsi="Times New Roman" w:cs="Times New Roman"/>
          <w:sz w:val="24"/>
          <w:szCs w:val="24"/>
          <w:lang w:eastAsia="ru-RU"/>
        </w:rPr>
        <w:t xml:space="preserve">О </w:t>
      </w:r>
      <w:proofErr w:type="gramStart"/>
      <w:r w:rsidRPr="008E7252">
        <w:rPr>
          <w:rFonts w:ascii="Times New Roman" w:eastAsia="Times New Roman" w:hAnsi="Times New Roman" w:cs="Times New Roman"/>
          <w:sz w:val="24"/>
          <w:szCs w:val="24"/>
          <w:lang w:eastAsia="ru-RU"/>
        </w:rPr>
        <w:t>П</w:t>
      </w:r>
      <w:proofErr w:type="gramEnd"/>
      <w:r w:rsidRPr="008E7252">
        <w:rPr>
          <w:rFonts w:ascii="Times New Roman" w:eastAsia="Times New Roman" w:hAnsi="Times New Roman" w:cs="Times New Roman"/>
          <w:sz w:val="24"/>
          <w:szCs w:val="24"/>
          <w:lang w:eastAsia="ru-RU"/>
        </w:rPr>
        <w:t xml:space="preserve"> Р Е Д Е Л Е Н И Е</w:t>
      </w:r>
    </w:p>
    <w:p w:rsidR="008E7252" w:rsidRPr="008E7252" w:rsidRDefault="008E7252" w:rsidP="008E7252">
      <w:pPr>
        <w:spacing w:before="100" w:beforeAutospacing="1" w:after="100" w:afterAutospacing="1"/>
        <w:ind w:firstLine="720"/>
        <w:jc w:val="both"/>
        <w:rPr>
          <w:rFonts w:ascii="Times New Roman" w:eastAsia="Times New Roman" w:hAnsi="Times New Roman" w:cs="Times New Roman"/>
          <w:sz w:val="24"/>
          <w:szCs w:val="24"/>
          <w:lang w:eastAsia="ru-RU"/>
        </w:rPr>
      </w:pPr>
      <w:r w:rsidRPr="008E7252">
        <w:rPr>
          <w:rFonts w:ascii="Times New Roman" w:eastAsia="Times New Roman" w:hAnsi="Times New Roman" w:cs="Times New Roman"/>
          <w:sz w:val="24"/>
          <w:szCs w:val="24"/>
          <w:lang w:eastAsia="ru-RU"/>
        </w:rPr>
        <w:t>г. Саратов                                 9 декабря 2019 г.</w:t>
      </w:r>
    </w:p>
    <w:p w:rsidR="008E7252" w:rsidRPr="008E7252" w:rsidRDefault="008E7252" w:rsidP="008E7252">
      <w:pPr>
        <w:spacing w:before="100" w:beforeAutospacing="1" w:after="100" w:afterAutospacing="1"/>
        <w:ind w:firstLine="720"/>
        <w:jc w:val="both"/>
        <w:rPr>
          <w:rFonts w:ascii="Times New Roman" w:eastAsia="Times New Roman" w:hAnsi="Times New Roman" w:cs="Times New Roman"/>
          <w:sz w:val="24"/>
          <w:szCs w:val="24"/>
          <w:lang w:eastAsia="ru-RU"/>
        </w:rPr>
      </w:pPr>
      <w:r w:rsidRPr="008E7252">
        <w:rPr>
          <w:rFonts w:ascii="Times New Roman" w:eastAsia="Times New Roman" w:hAnsi="Times New Roman" w:cs="Times New Roman"/>
          <w:sz w:val="24"/>
          <w:szCs w:val="24"/>
          <w:lang w:eastAsia="ru-RU"/>
        </w:rPr>
        <w:t>Судебная коллегия по гражданским делам Первого кассационного суда общей юрисдикции в составе:</w:t>
      </w:r>
    </w:p>
    <w:p w:rsidR="008E7252" w:rsidRPr="008E7252" w:rsidRDefault="008E7252" w:rsidP="008E7252">
      <w:pPr>
        <w:spacing w:before="100" w:beforeAutospacing="1" w:after="100" w:afterAutospacing="1"/>
        <w:ind w:firstLine="720"/>
        <w:jc w:val="both"/>
        <w:rPr>
          <w:rFonts w:ascii="Times New Roman" w:eastAsia="Times New Roman" w:hAnsi="Times New Roman" w:cs="Times New Roman"/>
          <w:sz w:val="24"/>
          <w:szCs w:val="24"/>
          <w:lang w:eastAsia="ru-RU"/>
        </w:rPr>
      </w:pPr>
      <w:r w:rsidRPr="008E7252">
        <w:rPr>
          <w:rFonts w:ascii="Times New Roman" w:eastAsia="Times New Roman" w:hAnsi="Times New Roman" w:cs="Times New Roman"/>
          <w:sz w:val="24"/>
          <w:szCs w:val="24"/>
          <w:lang w:eastAsia="ru-RU"/>
        </w:rPr>
        <w:t>председательствующего Макаровой Н.А.</w:t>
      </w:r>
    </w:p>
    <w:p w:rsidR="008E7252" w:rsidRPr="008E7252" w:rsidRDefault="008E7252" w:rsidP="008E7252">
      <w:pPr>
        <w:spacing w:before="100" w:beforeAutospacing="1" w:after="100" w:afterAutospacing="1"/>
        <w:ind w:firstLine="720"/>
        <w:jc w:val="both"/>
        <w:rPr>
          <w:rFonts w:ascii="Times New Roman" w:eastAsia="Times New Roman" w:hAnsi="Times New Roman" w:cs="Times New Roman"/>
          <w:sz w:val="24"/>
          <w:szCs w:val="24"/>
          <w:lang w:eastAsia="ru-RU"/>
        </w:rPr>
      </w:pPr>
      <w:r w:rsidRPr="008E7252">
        <w:rPr>
          <w:rFonts w:ascii="Times New Roman" w:eastAsia="Times New Roman" w:hAnsi="Times New Roman" w:cs="Times New Roman"/>
          <w:sz w:val="24"/>
          <w:szCs w:val="24"/>
          <w:lang w:eastAsia="ru-RU"/>
        </w:rPr>
        <w:t>судей Скоковой Д.И., Юдиной С.В.</w:t>
      </w:r>
    </w:p>
    <w:p w:rsidR="008E7252" w:rsidRPr="008E7252" w:rsidRDefault="008E7252" w:rsidP="008E7252">
      <w:pPr>
        <w:spacing w:before="100" w:beforeAutospacing="1" w:after="100" w:afterAutospacing="1"/>
        <w:ind w:firstLine="720"/>
        <w:jc w:val="both"/>
        <w:rPr>
          <w:rFonts w:ascii="Times New Roman" w:eastAsia="Times New Roman" w:hAnsi="Times New Roman" w:cs="Times New Roman"/>
          <w:sz w:val="24"/>
          <w:szCs w:val="24"/>
          <w:lang w:eastAsia="ru-RU"/>
        </w:rPr>
      </w:pPr>
      <w:r w:rsidRPr="008E7252">
        <w:rPr>
          <w:rFonts w:ascii="Times New Roman" w:eastAsia="Times New Roman" w:hAnsi="Times New Roman" w:cs="Times New Roman"/>
          <w:sz w:val="24"/>
          <w:szCs w:val="24"/>
          <w:lang w:eastAsia="ru-RU"/>
        </w:rPr>
        <w:t>прокурора Ильина Ю.В.,</w:t>
      </w:r>
    </w:p>
    <w:p w:rsidR="008E7252" w:rsidRPr="008E7252" w:rsidRDefault="008E7252" w:rsidP="008E7252">
      <w:pPr>
        <w:spacing w:before="100" w:beforeAutospacing="1" w:after="100" w:afterAutospacing="1"/>
        <w:ind w:firstLine="720"/>
        <w:jc w:val="both"/>
        <w:rPr>
          <w:rFonts w:ascii="Times New Roman" w:eastAsia="Times New Roman" w:hAnsi="Times New Roman" w:cs="Times New Roman"/>
          <w:sz w:val="24"/>
          <w:szCs w:val="24"/>
          <w:lang w:eastAsia="ru-RU"/>
        </w:rPr>
      </w:pPr>
      <w:proofErr w:type="gramStart"/>
      <w:r w:rsidRPr="008E7252">
        <w:rPr>
          <w:rFonts w:ascii="Times New Roman" w:eastAsia="Times New Roman" w:hAnsi="Times New Roman" w:cs="Times New Roman"/>
          <w:sz w:val="24"/>
          <w:szCs w:val="24"/>
          <w:lang w:eastAsia="ru-RU"/>
        </w:rPr>
        <w:t xml:space="preserve">рассмотрев в открытом судебном заседании дело № 2-4971/2018 по иску </w:t>
      </w:r>
      <w:proofErr w:type="spellStart"/>
      <w:r w:rsidRPr="008E7252">
        <w:rPr>
          <w:rFonts w:ascii="Times New Roman" w:eastAsia="Times New Roman" w:hAnsi="Times New Roman" w:cs="Times New Roman"/>
          <w:sz w:val="24"/>
          <w:szCs w:val="24"/>
          <w:lang w:eastAsia="ru-RU"/>
        </w:rPr>
        <w:t>Мазепкина</w:t>
      </w:r>
      <w:proofErr w:type="spellEnd"/>
      <w:r w:rsidRPr="008E7252">
        <w:rPr>
          <w:rFonts w:ascii="Times New Roman" w:eastAsia="Times New Roman" w:hAnsi="Times New Roman" w:cs="Times New Roman"/>
          <w:sz w:val="24"/>
          <w:szCs w:val="24"/>
          <w:lang w:eastAsia="ru-RU"/>
        </w:rPr>
        <w:t xml:space="preserve"> Александра Станиславовича к Управлению на транспорте Министерства внутренних дел Российской Федерации по Центральному федеральному округу о признании незаконными приказов и заключения по результатам служебной проверки, восстановлении на службе в органах внутренних дел, взыскании денежного довольствия за время вынужденного прогула, компенсации морального вреда</w:t>
      </w:r>
      <w:proofErr w:type="gramEnd"/>
    </w:p>
    <w:p w:rsidR="008E7252" w:rsidRPr="008E7252" w:rsidRDefault="008E7252" w:rsidP="008E7252">
      <w:pPr>
        <w:spacing w:before="100" w:beforeAutospacing="1" w:after="100" w:afterAutospacing="1"/>
        <w:ind w:firstLine="720"/>
        <w:jc w:val="both"/>
        <w:rPr>
          <w:rFonts w:ascii="Times New Roman" w:eastAsia="Times New Roman" w:hAnsi="Times New Roman" w:cs="Times New Roman"/>
          <w:sz w:val="24"/>
          <w:szCs w:val="24"/>
          <w:lang w:eastAsia="ru-RU"/>
        </w:rPr>
      </w:pPr>
      <w:r w:rsidRPr="008E7252">
        <w:rPr>
          <w:rFonts w:ascii="Times New Roman" w:eastAsia="Times New Roman" w:hAnsi="Times New Roman" w:cs="Times New Roman"/>
          <w:sz w:val="24"/>
          <w:szCs w:val="24"/>
          <w:lang w:eastAsia="ru-RU"/>
        </w:rPr>
        <w:t xml:space="preserve">по кассационной жалобе </w:t>
      </w:r>
      <w:proofErr w:type="spellStart"/>
      <w:r w:rsidRPr="008E7252">
        <w:rPr>
          <w:rFonts w:ascii="Times New Roman" w:eastAsia="Times New Roman" w:hAnsi="Times New Roman" w:cs="Times New Roman"/>
          <w:sz w:val="24"/>
          <w:szCs w:val="24"/>
          <w:lang w:eastAsia="ru-RU"/>
        </w:rPr>
        <w:t>Мазепкина</w:t>
      </w:r>
      <w:proofErr w:type="spellEnd"/>
      <w:r w:rsidRPr="008E7252">
        <w:rPr>
          <w:rFonts w:ascii="Times New Roman" w:eastAsia="Times New Roman" w:hAnsi="Times New Roman" w:cs="Times New Roman"/>
          <w:sz w:val="24"/>
          <w:szCs w:val="24"/>
          <w:lang w:eastAsia="ru-RU"/>
        </w:rPr>
        <w:t xml:space="preserve"> Александра Станиславовича</w:t>
      </w:r>
    </w:p>
    <w:p w:rsidR="008E7252" w:rsidRPr="008E7252" w:rsidRDefault="008E7252" w:rsidP="008E7252">
      <w:pPr>
        <w:spacing w:before="100" w:beforeAutospacing="1" w:after="100" w:afterAutospacing="1"/>
        <w:ind w:firstLine="720"/>
        <w:jc w:val="both"/>
        <w:rPr>
          <w:rFonts w:ascii="Times New Roman" w:eastAsia="Times New Roman" w:hAnsi="Times New Roman" w:cs="Times New Roman"/>
          <w:sz w:val="24"/>
          <w:szCs w:val="24"/>
          <w:lang w:eastAsia="ru-RU"/>
        </w:rPr>
      </w:pPr>
      <w:r w:rsidRPr="008E7252">
        <w:rPr>
          <w:rFonts w:ascii="Times New Roman" w:eastAsia="Times New Roman" w:hAnsi="Times New Roman" w:cs="Times New Roman"/>
          <w:sz w:val="24"/>
          <w:szCs w:val="24"/>
          <w:lang w:eastAsia="ru-RU"/>
        </w:rPr>
        <w:t>на апелляционное определение судебной коллегии по гражданским делам Московского областного суда от 3 июня 2019 г.,</w:t>
      </w:r>
    </w:p>
    <w:p w:rsidR="008E7252" w:rsidRPr="008E7252" w:rsidRDefault="008E7252" w:rsidP="008E7252">
      <w:pPr>
        <w:spacing w:before="100" w:beforeAutospacing="1" w:after="100" w:afterAutospacing="1"/>
        <w:ind w:firstLine="720"/>
        <w:jc w:val="both"/>
        <w:rPr>
          <w:rFonts w:ascii="Times New Roman" w:eastAsia="Times New Roman" w:hAnsi="Times New Roman" w:cs="Times New Roman"/>
          <w:sz w:val="24"/>
          <w:szCs w:val="24"/>
          <w:lang w:eastAsia="ru-RU"/>
        </w:rPr>
      </w:pPr>
      <w:r w:rsidRPr="008E7252">
        <w:rPr>
          <w:rFonts w:ascii="Times New Roman" w:eastAsia="Times New Roman" w:hAnsi="Times New Roman" w:cs="Times New Roman"/>
          <w:sz w:val="24"/>
          <w:szCs w:val="24"/>
          <w:lang w:eastAsia="ru-RU"/>
        </w:rPr>
        <w:t xml:space="preserve">заслушав доклад судьи Скоковой Д.И., объяснения истца </w:t>
      </w:r>
      <w:r w:rsidRPr="008E7252">
        <w:rPr>
          <w:rFonts w:ascii="Times New Roman" w:eastAsia="Times New Roman" w:hAnsi="Times New Roman" w:cs="Times New Roman"/>
          <w:sz w:val="24"/>
          <w:szCs w:val="24"/>
          <w:lang w:eastAsia="ru-RU"/>
        </w:rPr>
        <w:br/>
      </w:r>
      <w:proofErr w:type="spellStart"/>
      <w:r w:rsidRPr="008E7252">
        <w:rPr>
          <w:rFonts w:ascii="Times New Roman" w:eastAsia="Times New Roman" w:hAnsi="Times New Roman" w:cs="Times New Roman"/>
          <w:sz w:val="24"/>
          <w:szCs w:val="24"/>
          <w:lang w:eastAsia="ru-RU"/>
        </w:rPr>
        <w:t>Мазепкина</w:t>
      </w:r>
      <w:proofErr w:type="spellEnd"/>
      <w:r w:rsidRPr="008E7252">
        <w:rPr>
          <w:rFonts w:ascii="Times New Roman" w:eastAsia="Times New Roman" w:hAnsi="Times New Roman" w:cs="Times New Roman"/>
          <w:sz w:val="24"/>
          <w:szCs w:val="24"/>
          <w:lang w:eastAsia="ru-RU"/>
        </w:rPr>
        <w:t xml:space="preserve"> А.С. и его представителя Корнеева П.С., </w:t>
      </w:r>
      <w:proofErr w:type="gramStart"/>
      <w:r w:rsidRPr="008E7252">
        <w:rPr>
          <w:rFonts w:ascii="Times New Roman" w:eastAsia="Times New Roman" w:hAnsi="Times New Roman" w:cs="Times New Roman"/>
          <w:sz w:val="24"/>
          <w:szCs w:val="24"/>
          <w:lang w:eastAsia="ru-RU"/>
        </w:rPr>
        <w:t>поддержавших</w:t>
      </w:r>
      <w:proofErr w:type="gramEnd"/>
      <w:r w:rsidRPr="008E7252">
        <w:rPr>
          <w:rFonts w:ascii="Times New Roman" w:eastAsia="Times New Roman" w:hAnsi="Times New Roman" w:cs="Times New Roman"/>
          <w:sz w:val="24"/>
          <w:szCs w:val="24"/>
          <w:lang w:eastAsia="ru-RU"/>
        </w:rPr>
        <w:t xml:space="preserve"> доводы кассационной жалобы, заключение прокурора Ильина Ю.В., полагавшего кассационную жалобу подлежащей удовлетворению,</w:t>
      </w:r>
    </w:p>
    <w:p w:rsidR="008E7252" w:rsidRPr="008E7252" w:rsidRDefault="008E7252" w:rsidP="008E7252">
      <w:pPr>
        <w:spacing w:before="100" w:beforeAutospacing="1" w:after="100" w:afterAutospacing="1"/>
        <w:ind w:firstLine="720"/>
        <w:jc w:val="center"/>
        <w:rPr>
          <w:rFonts w:ascii="Times New Roman" w:eastAsia="Times New Roman" w:hAnsi="Times New Roman" w:cs="Times New Roman"/>
          <w:sz w:val="24"/>
          <w:szCs w:val="24"/>
          <w:lang w:eastAsia="ru-RU"/>
        </w:rPr>
      </w:pPr>
      <w:r w:rsidRPr="008E7252">
        <w:rPr>
          <w:rFonts w:ascii="Times New Roman" w:eastAsia="Times New Roman" w:hAnsi="Times New Roman" w:cs="Times New Roman"/>
          <w:sz w:val="24"/>
          <w:szCs w:val="24"/>
          <w:lang w:eastAsia="ru-RU"/>
        </w:rPr>
        <w:t>установила:</w:t>
      </w:r>
    </w:p>
    <w:p w:rsidR="008E7252" w:rsidRPr="008E7252" w:rsidRDefault="008E7252" w:rsidP="008E7252">
      <w:pPr>
        <w:spacing w:before="100" w:beforeAutospacing="1" w:after="100" w:afterAutospacing="1"/>
        <w:ind w:firstLine="720"/>
        <w:jc w:val="both"/>
        <w:rPr>
          <w:rFonts w:ascii="Times New Roman" w:eastAsia="Times New Roman" w:hAnsi="Times New Roman" w:cs="Times New Roman"/>
          <w:sz w:val="24"/>
          <w:szCs w:val="24"/>
          <w:lang w:eastAsia="ru-RU"/>
        </w:rPr>
      </w:pPr>
      <w:proofErr w:type="spellStart"/>
      <w:r w:rsidRPr="008E7252">
        <w:rPr>
          <w:rFonts w:ascii="Times New Roman" w:eastAsia="Times New Roman" w:hAnsi="Times New Roman" w:cs="Times New Roman"/>
          <w:sz w:val="24"/>
          <w:szCs w:val="24"/>
          <w:lang w:eastAsia="ru-RU"/>
        </w:rPr>
        <w:t>Мазепкин</w:t>
      </w:r>
      <w:proofErr w:type="spellEnd"/>
      <w:r w:rsidRPr="008E7252">
        <w:rPr>
          <w:rFonts w:ascii="Times New Roman" w:eastAsia="Times New Roman" w:hAnsi="Times New Roman" w:cs="Times New Roman"/>
          <w:sz w:val="24"/>
          <w:szCs w:val="24"/>
          <w:lang w:eastAsia="ru-RU"/>
        </w:rPr>
        <w:t xml:space="preserve"> А.С. обратился </w:t>
      </w:r>
      <w:proofErr w:type="gramStart"/>
      <w:r w:rsidRPr="008E7252">
        <w:rPr>
          <w:rFonts w:ascii="Times New Roman" w:eastAsia="Times New Roman" w:hAnsi="Times New Roman" w:cs="Times New Roman"/>
          <w:sz w:val="24"/>
          <w:szCs w:val="24"/>
          <w:lang w:eastAsia="ru-RU"/>
        </w:rPr>
        <w:t>в суд с иском к Управлению на транспорте Министерства внутренних дел Российской Федерации по Центральному федеральному округу</w:t>
      </w:r>
      <w:proofErr w:type="gramEnd"/>
      <w:r w:rsidRPr="008E7252">
        <w:rPr>
          <w:rFonts w:ascii="Times New Roman" w:eastAsia="Times New Roman" w:hAnsi="Times New Roman" w:cs="Times New Roman"/>
          <w:sz w:val="24"/>
          <w:szCs w:val="24"/>
          <w:lang w:eastAsia="ru-RU"/>
        </w:rPr>
        <w:t xml:space="preserve"> о признании незаконными приказов и заключения по результатам служебной проверки, восстановлении на службе в органах внутренних дел, взыскании денежного довольствия за время вынужденного прогула, компенсации морального вреда.</w:t>
      </w:r>
    </w:p>
    <w:p w:rsidR="008E7252" w:rsidRPr="008E7252" w:rsidRDefault="008E7252" w:rsidP="008E7252">
      <w:pPr>
        <w:spacing w:before="100" w:beforeAutospacing="1" w:after="100" w:afterAutospacing="1"/>
        <w:ind w:firstLine="720"/>
        <w:jc w:val="both"/>
        <w:rPr>
          <w:rFonts w:ascii="Times New Roman" w:eastAsia="Times New Roman" w:hAnsi="Times New Roman" w:cs="Times New Roman"/>
          <w:sz w:val="24"/>
          <w:szCs w:val="24"/>
          <w:lang w:eastAsia="ru-RU"/>
        </w:rPr>
      </w:pPr>
      <w:r w:rsidRPr="008E7252">
        <w:rPr>
          <w:rFonts w:ascii="Times New Roman" w:eastAsia="Times New Roman" w:hAnsi="Times New Roman" w:cs="Times New Roman"/>
          <w:sz w:val="24"/>
          <w:szCs w:val="24"/>
          <w:lang w:eastAsia="ru-RU"/>
        </w:rPr>
        <w:t xml:space="preserve">Решением Подольского городского суда Московской области от </w:t>
      </w:r>
      <w:r w:rsidRPr="008E7252">
        <w:rPr>
          <w:rFonts w:ascii="Times New Roman" w:eastAsia="Times New Roman" w:hAnsi="Times New Roman" w:cs="Times New Roman"/>
          <w:sz w:val="24"/>
          <w:szCs w:val="24"/>
          <w:lang w:eastAsia="ru-RU"/>
        </w:rPr>
        <w:br/>
        <w:t xml:space="preserve">21 декабря 2018 г. иск </w:t>
      </w:r>
      <w:proofErr w:type="spellStart"/>
      <w:r w:rsidRPr="008E7252">
        <w:rPr>
          <w:rFonts w:ascii="Times New Roman" w:eastAsia="Times New Roman" w:hAnsi="Times New Roman" w:cs="Times New Roman"/>
          <w:sz w:val="24"/>
          <w:szCs w:val="24"/>
          <w:lang w:eastAsia="ru-RU"/>
        </w:rPr>
        <w:t>Мазепкина</w:t>
      </w:r>
      <w:proofErr w:type="spellEnd"/>
      <w:r w:rsidRPr="008E7252">
        <w:rPr>
          <w:rFonts w:ascii="Times New Roman" w:eastAsia="Times New Roman" w:hAnsi="Times New Roman" w:cs="Times New Roman"/>
          <w:sz w:val="24"/>
          <w:szCs w:val="24"/>
          <w:lang w:eastAsia="ru-RU"/>
        </w:rPr>
        <w:t xml:space="preserve"> А.С. удовлетворен частично.</w:t>
      </w:r>
    </w:p>
    <w:p w:rsidR="008E7252" w:rsidRPr="008E7252" w:rsidRDefault="008E7252" w:rsidP="008E7252">
      <w:pPr>
        <w:spacing w:before="100" w:beforeAutospacing="1" w:after="100" w:afterAutospacing="1"/>
        <w:ind w:firstLine="720"/>
        <w:jc w:val="both"/>
        <w:rPr>
          <w:rFonts w:ascii="Times New Roman" w:eastAsia="Times New Roman" w:hAnsi="Times New Roman" w:cs="Times New Roman"/>
          <w:sz w:val="24"/>
          <w:szCs w:val="24"/>
          <w:lang w:eastAsia="ru-RU"/>
        </w:rPr>
      </w:pPr>
      <w:r w:rsidRPr="008E7252">
        <w:rPr>
          <w:rFonts w:ascii="Times New Roman" w:eastAsia="Times New Roman" w:hAnsi="Times New Roman" w:cs="Times New Roman"/>
          <w:sz w:val="24"/>
          <w:szCs w:val="24"/>
          <w:lang w:eastAsia="ru-RU"/>
        </w:rPr>
        <w:t>Апелляционным определением судебной коллегии по гражданским делам Московского областного суда от 3 июня 2019 г. решение суда первой инстанции отменено с принятием нового решения об отказе в удовлетворении иска.</w:t>
      </w:r>
    </w:p>
    <w:p w:rsidR="008E7252" w:rsidRPr="008E7252" w:rsidRDefault="008E7252" w:rsidP="008E7252">
      <w:pPr>
        <w:spacing w:before="100" w:beforeAutospacing="1" w:after="100" w:afterAutospacing="1"/>
        <w:ind w:firstLine="720"/>
        <w:jc w:val="both"/>
        <w:rPr>
          <w:rFonts w:ascii="Times New Roman" w:eastAsia="Times New Roman" w:hAnsi="Times New Roman" w:cs="Times New Roman"/>
          <w:sz w:val="24"/>
          <w:szCs w:val="24"/>
          <w:lang w:eastAsia="ru-RU"/>
        </w:rPr>
      </w:pPr>
      <w:proofErr w:type="spellStart"/>
      <w:proofErr w:type="gramStart"/>
      <w:r w:rsidRPr="008E7252">
        <w:rPr>
          <w:rFonts w:ascii="Times New Roman" w:eastAsia="Times New Roman" w:hAnsi="Times New Roman" w:cs="Times New Roman"/>
          <w:sz w:val="24"/>
          <w:szCs w:val="24"/>
          <w:lang w:eastAsia="ru-RU"/>
        </w:rPr>
        <w:lastRenderedPageBreak/>
        <w:t>Мазепкин</w:t>
      </w:r>
      <w:proofErr w:type="spellEnd"/>
      <w:r w:rsidRPr="008E7252">
        <w:rPr>
          <w:rFonts w:ascii="Times New Roman" w:eastAsia="Times New Roman" w:hAnsi="Times New Roman" w:cs="Times New Roman"/>
          <w:sz w:val="24"/>
          <w:szCs w:val="24"/>
          <w:lang w:eastAsia="ru-RU"/>
        </w:rPr>
        <w:t xml:space="preserve"> А.С. обратился в Первый кассационный суд общей юрисдикции с кассационной жалобой, в которой просит об отмене апелляционного определения ввиду допущенных судом апелляционной инстанции нарушений норм материального и процессуального права и принятии нового решения.</w:t>
      </w:r>
      <w:proofErr w:type="gramEnd"/>
    </w:p>
    <w:p w:rsidR="008E7252" w:rsidRPr="008E7252" w:rsidRDefault="008E7252" w:rsidP="008E7252">
      <w:pPr>
        <w:spacing w:before="100" w:beforeAutospacing="1" w:after="100" w:afterAutospacing="1"/>
        <w:ind w:firstLine="720"/>
        <w:jc w:val="both"/>
        <w:rPr>
          <w:rFonts w:ascii="Times New Roman" w:eastAsia="Times New Roman" w:hAnsi="Times New Roman" w:cs="Times New Roman"/>
          <w:sz w:val="24"/>
          <w:szCs w:val="24"/>
          <w:lang w:eastAsia="ru-RU"/>
        </w:rPr>
      </w:pPr>
      <w:r w:rsidRPr="008E7252">
        <w:rPr>
          <w:rFonts w:ascii="Times New Roman" w:eastAsia="Times New Roman" w:hAnsi="Times New Roman" w:cs="Times New Roman"/>
          <w:sz w:val="24"/>
          <w:szCs w:val="24"/>
          <w:lang w:eastAsia="ru-RU"/>
        </w:rPr>
        <w:t>Проверив материалы дела, обсудив доводы, изложенные в кассационной жалобе, судебная коллегия считает её подлежащей удовлетворению.</w:t>
      </w:r>
    </w:p>
    <w:p w:rsidR="008E7252" w:rsidRPr="008E7252" w:rsidRDefault="008E7252" w:rsidP="008E7252">
      <w:pPr>
        <w:spacing w:before="100" w:beforeAutospacing="1" w:after="100" w:afterAutospacing="1"/>
        <w:ind w:firstLine="720"/>
        <w:jc w:val="both"/>
        <w:rPr>
          <w:rFonts w:ascii="Times New Roman" w:eastAsia="Times New Roman" w:hAnsi="Times New Roman" w:cs="Times New Roman"/>
          <w:sz w:val="24"/>
          <w:szCs w:val="24"/>
          <w:lang w:eastAsia="ru-RU"/>
        </w:rPr>
      </w:pPr>
      <w:r w:rsidRPr="008E7252">
        <w:rPr>
          <w:rFonts w:ascii="Times New Roman" w:eastAsia="Times New Roman" w:hAnsi="Times New Roman" w:cs="Times New Roman"/>
          <w:sz w:val="24"/>
          <w:szCs w:val="24"/>
          <w:lang w:eastAsia="ru-RU"/>
        </w:rPr>
        <w:t xml:space="preserve">Как установлено судами и следует из материалов дела, </w:t>
      </w:r>
      <w:proofErr w:type="spellStart"/>
      <w:r w:rsidRPr="008E7252">
        <w:rPr>
          <w:rFonts w:ascii="Times New Roman" w:eastAsia="Times New Roman" w:hAnsi="Times New Roman" w:cs="Times New Roman"/>
          <w:sz w:val="24"/>
          <w:szCs w:val="24"/>
          <w:lang w:eastAsia="ru-RU"/>
        </w:rPr>
        <w:t>Мазепкин</w:t>
      </w:r>
      <w:proofErr w:type="spellEnd"/>
      <w:r w:rsidRPr="008E7252">
        <w:rPr>
          <w:rFonts w:ascii="Times New Roman" w:eastAsia="Times New Roman" w:hAnsi="Times New Roman" w:cs="Times New Roman"/>
          <w:sz w:val="24"/>
          <w:szCs w:val="24"/>
          <w:lang w:eastAsia="ru-RU"/>
        </w:rPr>
        <w:t xml:space="preserve"> А.С. проходил службу в органах внутренних дел в должности начальника линейного отдела полиции на железнодорожной станции Серпухов ЛУ МВД России на станции Москва – Курская. </w:t>
      </w:r>
    </w:p>
    <w:p w:rsidR="008E7252" w:rsidRPr="008E7252" w:rsidRDefault="008E7252" w:rsidP="008E7252">
      <w:pPr>
        <w:spacing w:before="100" w:beforeAutospacing="1" w:after="100" w:afterAutospacing="1"/>
        <w:ind w:firstLine="720"/>
        <w:jc w:val="both"/>
        <w:rPr>
          <w:rFonts w:ascii="Times New Roman" w:eastAsia="Times New Roman" w:hAnsi="Times New Roman" w:cs="Times New Roman"/>
          <w:sz w:val="24"/>
          <w:szCs w:val="24"/>
          <w:lang w:eastAsia="ru-RU"/>
        </w:rPr>
      </w:pPr>
      <w:r w:rsidRPr="008E7252">
        <w:rPr>
          <w:rFonts w:ascii="Times New Roman" w:eastAsia="Times New Roman" w:hAnsi="Times New Roman" w:cs="Times New Roman"/>
          <w:sz w:val="24"/>
          <w:szCs w:val="24"/>
          <w:lang w:eastAsia="ru-RU"/>
        </w:rPr>
        <w:t>Приказом временно исполняющего обязанности начальника Управления на транспорте Министерства внутренних дел Российской Федерации по Центральному федеральному округу от ДД.ММ</w:t>
      </w:r>
      <w:proofErr w:type="gramStart"/>
      <w:r w:rsidRPr="008E7252">
        <w:rPr>
          <w:rFonts w:ascii="Times New Roman" w:eastAsia="Times New Roman" w:hAnsi="Times New Roman" w:cs="Times New Roman"/>
          <w:sz w:val="24"/>
          <w:szCs w:val="24"/>
          <w:lang w:eastAsia="ru-RU"/>
        </w:rPr>
        <w:t>.Г</w:t>
      </w:r>
      <w:proofErr w:type="gramEnd"/>
      <w:r w:rsidRPr="008E7252">
        <w:rPr>
          <w:rFonts w:ascii="Times New Roman" w:eastAsia="Times New Roman" w:hAnsi="Times New Roman" w:cs="Times New Roman"/>
          <w:sz w:val="24"/>
          <w:szCs w:val="24"/>
          <w:lang w:eastAsia="ru-RU"/>
        </w:rPr>
        <w:t xml:space="preserve">ГГГ. </w:t>
      </w:r>
      <w:r w:rsidRPr="008E7252">
        <w:rPr>
          <w:rFonts w:ascii="Times New Roman" w:eastAsia="Times New Roman" w:hAnsi="Times New Roman" w:cs="Times New Roman"/>
          <w:sz w:val="24"/>
          <w:szCs w:val="24"/>
          <w:lang w:eastAsia="ru-RU"/>
        </w:rPr>
        <w:br/>
        <w:t xml:space="preserve">№ контракт с </w:t>
      </w:r>
      <w:proofErr w:type="spellStart"/>
      <w:r w:rsidRPr="008E7252">
        <w:rPr>
          <w:rFonts w:ascii="Times New Roman" w:eastAsia="Times New Roman" w:hAnsi="Times New Roman" w:cs="Times New Roman"/>
          <w:sz w:val="24"/>
          <w:szCs w:val="24"/>
          <w:lang w:eastAsia="ru-RU"/>
        </w:rPr>
        <w:t>Мазепкиным</w:t>
      </w:r>
      <w:proofErr w:type="spellEnd"/>
      <w:r w:rsidRPr="008E7252">
        <w:rPr>
          <w:rFonts w:ascii="Times New Roman" w:eastAsia="Times New Roman" w:hAnsi="Times New Roman" w:cs="Times New Roman"/>
          <w:sz w:val="24"/>
          <w:szCs w:val="24"/>
          <w:lang w:eastAsia="ru-RU"/>
        </w:rPr>
        <w:t xml:space="preserve"> А.С. расторгнут, он уволен из органов внутренних дел по пункту 9 части 3 статьи 82 Федерального закона от </w:t>
      </w:r>
      <w:r w:rsidRPr="008E7252">
        <w:rPr>
          <w:rFonts w:ascii="Times New Roman" w:eastAsia="Times New Roman" w:hAnsi="Times New Roman" w:cs="Times New Roman"/>
          <w:sz w:val="24"/>
          <w:szCs w:val="24"/>
          <w:lang w:eastAsia="ru-RU"/>
        </w:rPr>
        <w:br/>
        <w:t>30 ноября 2011 г. № 342-ФЗ «О службе в органах внутренних дел Российской Федерации и внесении изменений в отдельные законодательные акты Российской Федерации» (далее также – Федеральный закон от 30 ноября 2011 г. № 342-ФЗ) в связи с совершением проступка, порочащего честь сотрудника органов внутренних дел.</w:t>
      </w:r>
    </w:p>
    <w:p w:rsidR="008E7252" w:rsidRPr="008E7252" w:rsidRDefault="008E7252" w:rsidP="008E7252">
      <w:pPr>
        <w:spacing w:before="100" w:beforeAutospacing="1" w:after="100" w:afterAutospacing="1"/>
        <w:ind w:firstLine="720"/>
        <w:jc w:val="both"/>
        <w:rPr>
          <w:rFonts w:ascii="Times New Roman" w:eastAsia="Times New Roman" w:hAnsi="Times New Roman" w:cs="Times New Roman"/>
          <w:sz w:val="24"/>
          <w:szCs w:val="24"/>
          <w:lang w:eastAsia="ru-RU"/>
        </w:rPr>
      </w:pPr>
      <w:r w:rsidRPr="008E7252">
        <w:rPr>
          <w:rFonts w:ascii="Times New Roman" w:eastAsia="Times New Roman" w:hAnsi="Times New Roman" w:cs="Times New Roman"/>
          <w:sz w:val="24"/>
          <w:szCs w:val="24"/>
          <w:lang w:eastAsia="ru-RU"/>
        </w:rPr>
        <w:t>Основанием для издания приказа об увольнении явилось заключение по результатам служебной проверки, утвержденное ДД.ММ</w:t>
      </w:r>
      <w:proofErr w:type="gramStart"/>
      <w:r w:rsidRPr="008E7252">
        <w:rPr>
          <w:rFonts w:ascii="Times New Roman" w:eastAsia="Times New Roman" w:hAnsi="Times New Roman" w:cs="Times New Roman"/>
          <w:sz w:val="24"/>
          <w:szCs w:val="24"/>
          <w:lang w:eastAsia="ru-RU"/>
        </w:rPr>
        <w:t>.Г</w:t>
      </w:r>
      <w:proofErr w:type="gramEnd"/>
      <w:r w:rsidRPr="008E7252">
        <w:rPr>
          <w:rFonts w:ascii="Times New Roman" w:eastAsia="Times New Roman" w:hAnsi="Times New Roman" w:cs="Times New Roman"/>
          <w:sz w:val="24"/>
          <w:szCs w:val="24"/>
          <w:lang w:eastAsia="ru-RU"/>
        </w:rPr>
        <w:t xml:space="preserve">ГГГ., в ходе которой установлено, что ДД.ММ.ГГГГ. из Министерства образования Московской области поступило письмо, в котором сообщалось об отсутствии сведений об обучении </w:t>
      </w:r>
      <w:proofErr w:type="spellStart"/>
      <w:r w:rsidRPr="008E7252">
        <w:rPr>
          <w:rFonts w:ascii="Times New Roman" w:eastAsia="Times New Roman" w:hAnsi="Times New Roman" w:cs="Times New Roman"/>
          <w:sz w:val="24"/>
          <w:szCs w:val="24"/>
          <w:lang w:eastAsia="ru-RU"/>
        </w:rPr>
        <w:t>Мазепкина</w:t>
      </w:r>
      <w:proofErr w:type="spellEnd"/>
      <w:r w:rsidRPr="008E7252">
        <w:rPr>
          <w:rFonts w:ascii="Times New Roman" w:eastAsia="Times New Roman" w:hAnsi="Times New Roman" w:cs="Times New Roman"/>
          <w:sz w:val="24"/>
          <w:szCs w:val="24"/>
          <w:lang w:eastAsia="ru-RU"/>
        </w:rPr>
        <w:t xml:space="preserve"> А.С. в Подольском индустриальном техникуме и выдаче ему диплома об окончании обучения в данном учебном заведении от ДД.ММ.ГГГГ г. №</w:t>
      </w:r>
    </w:p>
    <w:p w:rsidR="008E7252" w:rsidRPr="008E7252" w:rsidRDefault="008E7252" w:rsidP="008E7252">
      <w:pPr>
        <w:spacing w:before="100" w:beforeAutospacing="1" w:after="100" w:afterAutospacing="1"/>
        <w:ind w:firstLine="720"/>
        <w:jc w:val="both"/>
        <w:rPr>
          <w:rFonts w:ascii="Times New Roman" w:eastAsia="Times New Roman" w:hAnsi="Times New Roman" w:cs="Times New Roman"/>
          <w:sz w:val="24"/>
          <w:szCs w:val="24"/>
          <w:lang w:eastAsia="ru-RU"/>
        </w:rPr>
      </w:pPr>
      <w:r w:rsidRPr="008E7252">
        <w:rPr>
          <w:rFonts w:ascii="Times New Roman" w:eastAsia="Times New Roman" w:hAnsi="Times New Roman" w:cs="Times New Roman"/>
          <w:sz w:val="24"/>
          <w:szCs w:val="24"/>
          <w:lang w:eastAsia="ru-RU"/>
        </w:rPr>
        <w:t xml:space="preserve">При проведении служебной проверки также установлено, что </w:t>
      </w:r>
    </w:p>
    <w:p w:rsidR="008E7252" w:rsidRPr="008E7252" w:rsidRDefault="008E7252" w:rsidP="008E7252">
      <w:pPr>
        <w:spacing w:before="100" w:beforeAutospacing="1" w:after="100" w:afterAutospacing="1"/>
        <w:ind w:firstLine="720"/>
        <w:jc w:val="both"/>
        <w:rPr>
          <w:rFonts w:ascii="Times New Roman" w:eastAsia="Times New Roman" w:hAnsi="Times New Roman" w:cs="Times New Roman"/>
          <w:sz w:val="24"/>
          <w:szCs w:val="24"/>
          <w:lang w:eastAsia="ru-RU"/>
        </w:rPr>
      </w:pPr>
      <w:r w:rsidRPr="008E7252">
        <w:rPr>
          <w:rFonts w:ascii="Times New Roman" w:eastAsia="Times New Roman" w:hAnsi="Times New Roman" w:cs="Times New Roman"/>
          <w:sz w:val="24"/>
          <w:szCs w:val="24"/>
          <w:lang w:eastAsia="ru-RU"/>
        </w:rPr>
        <w:t>ДД.ММ</w:t>
      </w:r>
      <w:proofErr w:type="gramStart"/>
      <w:r w:rsidRPr="008E7252">
        <w:rPr>
          <w:rFonts w:ascii="Times New Roman" w:eastAsia="Times New Roman" w:hAnsi="Times New Roman" w:cs="Times New Roman"/>
          <w:sz w:val="24"/>
          <w:szCs w:val="24"/>
          <w:lang w:eastAsia="ru-RU"/>
        </w:rPr>
        <w:t>.Г</w:t>
      </w:r>
      <w:proofErr w:type="gramEnd"/>
      <w:r w:rsidRPr="008E7252">
        <w:rPr>
          <w:rFonts w:ascii="Times New Roman" w:eastAsia="Times New Roman" w:hAnsi="Times New Roman" w:cs="Times New Roman"/>
          <w:sz w:val="24"/>
          <w:szCs w:val="24"/>
          <w:lang w:eastAsia="ru-RU"/>
        </w:rPr>
        <w:t xml:space="preserve">ГГГ г. </w:t>
      </w:r>
      <w:proofErr w:type="spellStart"/>
      <w:r w:rsidRPr="008E7252">
        <w:rPr>
          <w:rFonts w:ascii="Times New Roman" w:eastAsia="Times New Roman" w:hAnsi="Times New Roman" w:cs="Times New Roman"/>
          <w:sz w:val="24"/>
          <w:szCs w:val="24"/>
          <w:lang w:eastAsia="ru-RU"/>
        </w:rPr>
        <w:t>Мазепкин</w:t>
      </w:r>
      <w:proofErr w:type="spellEnd"/>
      <w:r w:rsidRPr="008E7252">
        <w:rPr>
          <w:rFonts w:ascii="Times New Roman" w:eastAsia="Times New Roman" w:hAnsi="Times New Roman" w:cs="Times New Roman"/>
          <w:sz w:val="24"/>
          <w:szCs w:val="24"/>
          <w:lang w:eastAsia="ru-RU"/>
        </w:rPr>
        <w:t xml:space="preserve"> А.С. заполнил анкету, в которой сообщил об обучении в Подольском индустриальном техникуме в период с 1992 года по 1995 год. Аналогичные сведения были им указаны в автобиографиях от 2001 года и 2002 года. Сведения об окончании Подольского индустриального техникума содержались в актах аттестации истца, проведенной ДД.ММ</w:t>
      </w:r>
      <w:proofErr w:type="gramStart"/>
      <w:r w:rsidRPr="008E7252">
        <w:rPr>
          <w:rFonts w:ascii="Times New Roman" w:eastAsia="Times New Roman" w:hAnsi="Times New Roman" w:cs="Times New Roman"/>
          <w:sz w:val="24"/>
          <w:szCs w:val="24"/>
          <w:lang w:eastAsia="ru-RU"/>
        </w:rPr>
        <w:t>.Г</w:t>
      </w:r>
      <w:proofErr w:type="gramEnd"/>
      <w:r w:rsidRPr="008E7252">
        <w:rPr>
          <w:rFonts w:ascii="Times New Roman" w:eastAsia="Times New Roman" w:hAnsi="Times New Roman" w:cs="Times New Roman"/>
          <w:sz w:val="24"/>
          <w:szCs w:val="24"/>
          <w:lang w:eastAsia="ru-RU"/>
        </w:rPr>
        <w:t xml:space="preserve">ГГГ г. и ДД.ММ.ГГГГ г., на основании результатов которой сделаны выводы о его соответствии занимаемой должности и возможности поручения работы с большим объемом обязанностей. </w:t>
      </w:r>
    </w:p>
    <w:p w:rsidR="008E7252" w:rsidRPr="008E7252" w:rsidRDefault="008E7252" w:rsidP="008E7252">
      <w:pPr>
        <w:spacing w:before="100" w:beforeAutospacing="1" w:after="100" w:afterAutospacing="1"/>
        <w:ind w:firstLine="720"/>
        <w:jc w:val="both"/>
        <w:rPr>
          <w:rFonts w:ascii="Times New Roman" w:eastAsia="Times New Roman" w:hAnsi="Times New Roman" w:cs="Times New Roman"/>
          <w:sz w:val="24"/>
          <w:szCs w:val="24"/>
          <w:lang w:eastAsia="ru-RU"/>
        </w:rPr>
      </w:pPr>
      <w:r w:rsidRPr="008E7252">
        <w:rPr>
          <w:rFonts w:ascii="Times New Roman" w:eastAsia="Times New Roman" w:hAnsi="Times New Roman" w:cs="Times New Roman"/>
          <w:sz w:val="24"/>
          <w:szCs w:val="24"/>
          <w:lang w:eastAsia="ru-RU"/>
        </w:rPr>
        <w:t xml:space="preserve">В заключении по результатам служебной проверки сделан вывод о том, что </w:t>
      </w:r>
      <w:proofErr w:type="spellStart"/>
      <w:r w:rsidRPr="008E7252">
        <w:rPr>
          <w:rFonts w:ascii="Times New Roman" w:eastAsia="Times New Roman" w:hAnsi="Times New Roman" w:cs="Times New Roman"/>
          <w:sz w:val="24"/>
          <w:szCs w:val="24"/>
          <w:lang w:eastAsia="ru-RU"/>
        </w:rPr>
        <w:t>Мазепкиным</w:t>
      </w:r>
      <w:proofErr w:type="spellEnd"/>
      <w:r w:rsidRPr="008E7252">
        <w:rPr>
          <w:rFonts w:ascii="Times New Roman" w:eastAsia="Times New Roman" w:hAnsi="Times New Roman" w:cs="Times New Roman"/>
          <w:sz w:val="24"/>
          <w:szCs w:val="24"/>
          <w:lang w:eastAsia="ru-RU"/>
        </w:rPr>
        <w:t xml:space="preserve"> А.С. неоднократно сообщались заведомо ложные сведения об обучении в Подольском индустриальном техникуме в кадровые подразделения органов внутренних дел, начиная с 2001 года. Предоставляя указанные сведения, </w:t>
      </w:r>
      <w:proofErr w:type="spellStart"/>
      <w:r w:rsidRPr="008E7252">
        <w:rPr>
          <w:rFonts w:ascii="Times New Roman" w:eastAsia="Times New Roman" w:hAnsi="Times New Roman" w:cs="Times New Roman"/>
          <w:sz w:val="24"/>
          <w:szCs w:val="24"/>
          <w:lang w:eastAsia="ru-RU"/>
        </w:rPr>
        <w:t>Мазепкин</w:t>
      </w:r>
      <w:proofErr w:type="spellEnd"/>
      <w:r w:rsidRPr="008E7252">
        <w:rPr>
          <w:rFonts w:ascii="Times New Roman" w:eastAsia="Times New Roman" w:hAnsi="Times New Roman" w:cs="Times New Roman"/>
          <w:sz w:val="24"/>
          <w:szCs w:val="24"/>
          <w:lang w:eastAsia="ru-RU"/>
        </w:rPr>
        <w:t xml:space="preserve"> А.С. вводил в заблуждение сотрудников кадровых подразделений, своего прямого руководителя, что влияло на вопросы продвижения по службе, а также положительную оценку при аттестации.</w:t>
      </w:r>
    </w:p>
    <w:p w:rsidR="008E7252" w:rsidRPr="008E7252" w:rsidRDefault="008E7252" w:rsidP="008E7252">
      <w:pPr>
        <w:spacing w:before="100" w:beforeAutospacing="1" w:after="100" w:afterAutospacing="1"/>
        <w:ind w:firstLine="720"/>
        <w:jc w:val="both"/>
        <w:rPr>
          <w:rFonts w:ascii="Times New Roman" w:eastAsia="Times New Roman" w:hAnsi="Times New Roman" w:cs="Times New Roman"/>
          <w:sz w:val="24"/>
          <w:szCs w:val="24"/>
          <w:lang w:eastAsia="ru-RU"/>
        </w:rPr>
      </w:pPr>
      <w:r w:rsidRPr="008E7252">
        <w:rPr>
          <w:rFonts w:ascii="Times New Roman" w:eastAsia="Times New Roman" w:hAnsi="Times New Roman" w:cs="Times New Roman"/>
          <w:sz w:val="24"/>
          <w:szCs w:val="24"/>
          <w:lang w:eastAsia="ru-RU"/>
        </w:rPr>
        <w:t>Разрешая спор и удовлетворяя заявленные истцом требования в части, суд первой инстанции пришел к выводу о том, что ответчик, принимая решение об увольнении истца, не исследовал обстоятельства совершения проступка, не учел характер проступка, предшествующее поведение истца, его отношение к труду. Суд также пришел к выводу о проведении служебной проверки неуполномоченным лицом.</w:t>
      </w:r>
    </w:p>
    <w:p w:rsidR="008E7252" w:rsidRPr="008E7252" w:rsidRDefault="008E7252" w:rsidP="008E7252">
      <w:pPr>
        <w:spacing w:before="100" w:beforeAutospacing="1" w:after="100" w:afterAutospacing="1"/>
        <w:ind w:firstLine="720"/>
        <w:jc w:val="both"/>
        <w:rPr>
          <w:rFonts w:ascii="Times New Roman" w:eastAsia="Times New Roman" w:hAnsi="Times New Roman" w:cs="Times New Roman"/>
          <w:sz w:val="24"/>
          <w:szCs w:val="24"/>
          <w:lang w:eastAsia="ru-RU"/>
        </w:rPr>
      </w:pPr>
      <w:r w:rsidRPr="008E7252">
        <w:rPr>
          <w:rFonts w:ascii="Times New Roman" w:eastAsia="Times New Roman" w:hAnsi="Times New Roman" w:cs="Times New Roman"/>
          <w:sz w:val="24"/>
          <w:szCs w:val="24"/>
          <w:lang w:eastAsia="ru-RU"/>
        </w:rPr>
        <w:lastRenderedPageBreak/>
        <w:t xml:space="preserve">Отменяя решение суда первой инстанции, судебная коллегия по гражданским делам Московского областного суда указала на неправильное применение судом первой инстанции норм материального права, регулирующих спорные правоотношения. </w:t>
      </w:r>
    </w:p>
    <w:p w:rsidR="008E7252" w:rsidRPr="008E7252" w:rsidRDefault="008E7252" w:rsidP="008E7252">
      <w:pPr>
        <w:spacing w:before="100" w:beforeAutospacing="1" w:after="100" w:afterAutospacing="1"/>
        <w:ind w:firstLine="720"/>
        <w:jc w:val="both"/>
        <w:rPr>
          <w:rFonts w:ascii="Times New Roman" w:eastAsia="Times New Roman" w:hAnsi="Times New Roman" w:cs="Times New Roman"/>
          <w:sz w:val="24"/>
          <w:szCs w:val="24"/>
          <w:lang w:eastAsia="ru-RU"/>
        </w:rPr>
      </w:pPr>
      <w:proofErr w:type="gramStart"/>
      <w:r w:rsidRPr="008E7252">
        <w:rPr>
          <w:rFonts w:ascii="Times New Roman" w:eastAsia="Times New Roman" w:hAnsi="Times New Roman" w:cs="Times New Roman"/>
          <w:sz w:val="24"/>
          <w:szCs w:val="24"/>
          <w:lang w:eastAsia="ru-RU"/>
        </w:rPr>
        <w:t>Неправомерным признан вывод суда о проведении служебной проверки неуполномоченным лицом со ссылкой на то, что начальник УРЛС УТ МВД России по ЦФО ФИО12 которому было поручено проведение данной служебной проверки на основании резолюции начальника УТ МВД России по ЦФО, является непосредственным руководителем инспектора ИЛС УРЛС УТ МВД России по ЦФО ФИО13., которому дано устное распоряжение провести служебную проверку в отношении</w:t>
      </w:r>
      <w:proofErr w:type="gramEnd"/>
      <w:r w:rsidRPr="008E7252">
        <w:rPr>
          <w:rFonts w:ascii="Times New Roman" w:eastAsia="Times New Roman" w:hAnsi="Times New Roman" w:cs="Times New Roman"/>
          <w:sz w:val="24"/>
          <w:szCs w:val="24"/>
          <w:lang w:eastAsia="ru-RU"/>
        </w:rPr>
        <w:t xml:space="preserve"> истца.</w:t>
      </w:r>
    </w:p>
    <w:p w:rsidR="008E7252" w:rsidRPr="008E7252" w:rsidRDefault="008E7252" w:rsidP="008E7252">
      <w:pPr>
        <w:spacing w:before="100" w:beforeAutospacing="1" w:after="100" w:afterAutospacing="1"/>
        <w:ind w:firstLine="720"/>
        <w:jc w:val="both"/>
        <w:rPr>
          <w:rFonts w:ascii="Times New Roman" w:eastAsia="Times New Roman" w:hAnsi="Times New Roman" w:cs="Times New Roman"/>
          <w:sz w:val="24"/>
          <w:szCs w:val="24"/>
          <w:lang w:eastAsia="ru-RU"/>
        </w:rPr>
      </w:pPr>
      <w:proofErr w:type="gramStart"/>
      <w:r w:rsidRPr="008E7252">
        <w:rPr>
          <w:rFonts w:ascii="Times New Roman" w:eastAsia="Times New Roman" w:hAnsi="Times New Roman" w:cs="Times New Roman"/>
          <w:sz w:val="24"/>
          <w:szCs w:val="24"/>
          <w:lang w:eastAsia="ru-RU"/>
        </w:rPr>
        <w:t xml:space="preserve">Судом апелляционной инстанции отклонены доводы </w:t>
      </w:r>
      <w:proofErr w:type="spellStart"/>
      <w:r w:rsidRPr="008E7252">
        <w:rPr>
          <w:rFonts w:ascii="Times New Roman" w:eastAsia="Times New Roman" w:hAnsi="Times New Roman" w:cs="Times New Roman"/>
          <w:sz w:val="24"/>
          <w:szCs w:val="24"/>
          <w:lang w:eastAsia="ru-RU"/>
        </w:rPr>
        <w:t>Мазепкина</w:t>
      </w:r>
      <w:proofErr w:type="spellEnd"/>
      <w:r w:rsidRPr="008E7252">
        <w:rPr>
          <w:rFonts w:ascii="Times New Roman" w:eastAsia="Times New Roman" w:hAnsi="Times New Roman" w:cs="Times New Roman"/>
          <w:sz w:val="24"/>
          <w:szCs w:val="24"/>
          <w:lang w:eastAsia="ru-RU"/>
        </w:rPr>
        <w:t xml:space="preserve"> А.С. о нарушении порядка увольнения ввиду неполучения письменного согласия первичной профсоюзной организации ввиду того, что в силу части 3 статьи 56 Положения о службе в органах внутренних дел Российской Федерации, утвержденного постановлением Верховного Совета Российской Федерации, от 23 декабря 1992 г. № 4202-1 предложения профессиональных союзов (ассоциаций) по вопросам увольнения из органов внутренних дел</w:t>
      </w:r>
      <w:proofErr w:type="gramEnd"/>
      <w:r w:rsidRPr="008E7252">
        <w:rPr>
          <w:rFonts w:ascii="Times New Roman" w:eastAsia="Times New Roman" w:hAnsi="Times New Roman" w:cs="Times New Roman"/>
          <w:sz w:val="24"/>
          <w:szCs w:val="24"/>
          <w:lang w:eastAsia="ru-RU"/>
        </w:rPr>
        <w:t xml:space="preserve"> носят рекомендательный характер.</w:t>
      </w:r>
    </w:p>
    <w:p w:rsidR="008E7252" w:rsidRPr="008E7252" w:rsidRDefault="008E7252" w:rsidP="008E7252">
      <w:pPr>
        <w:spacing w:before="100" w:beforeAutospacing="1" w:after="100" w:afterAutospacing="1"/>
        <w:ind w:firstLine="720"/>
        <w:jc w:val="both"/>
        <w:rPr>
          <w:rFonts w:ascii="Times New Roman" w:eastAsia="Times New Roman" w:hAnsi="Times New Roman" w:cs="Times New Roman"/>
          <w:sz w:val="24"/>
          <w:szCs w:val="24"/>
          <w:lang w:eastAsia="ru-RU"/>
        </w:rPr>
      </w:pPr>
      <w:proofErr w:type="gramStart"/>
      <w:r w:rsidRPr="008E7252">
        <w:rPr>
          <w:rFonts w:ascii="Times New Roman" w:eastAsia="Times New Roman" w:hAnsi="Times New Roman" w:cs="Times New Roman"/>
          <w:sz w:val="24"/>
          <w:szCs w:val="24"/>
          <w:lang w:eastAsia="ru-RU"/>
        </w:rPr>
        <w:t xml:space="preserve">Вместе с тем нельзя признать обоснованным вывод суда апелляционной инстанции о соблюдении порядка проведения служебной проверки в отношении </w:t>
      </w:r>
      <w:proofErr w:type="spellStart"/>
      <w:r w:rsidRPr="008E7252">
        <w:rPr>
          <w:rFonts w:ascii="Times New Roman" w:eastAsia="Times New Roman" w:hAnsi="Times New Roman" w:cs="Times New Roman"/>
          <w:sz w:val="24"/>
          <w:szCs w:val="24"/>
          <w:lang w:eastAsia="ru-RU"/>
        </w:rPr>
        <w:t>Мазепкина</w:t>
      </w:r>
      <w:proofErr w:type="spellEnd"/>
      <w:r w:rsidRPr="008E7252">
        <w:rPr>
          <w:rFonts w:ascii="Times New Roman" w:eastAsia="Times New Roman" w:hAnsi="Times New Roman" w:cs="Times New Roman"/>
          <w:sz w:val="24"/>
          <w:szCs w:val="24"/>
          <w:lang w:eastAsia="ru-RU"/>
        </w:rPr>
        <w:t xml:space="preserve"> А.С. и, как следствие, порядка его привлечения к дисциплинарной ответственности, поскольку этот вывод судом апелляционной инстанции сделан без учета нормативных положений, регулирующих условия и порядок проведения служебной проверки в органах внутренних дел, и без установления обстоятельств, имеющих юридическое значение.</w:t>
      </w:r>
      <w:proofErr w:type="gramEnd"/>
    </w:p>
    <w:p w:rsidR="008E7252" w:rsidRPr="008E7252" w:rsidRDefault="008E7252" w:rsidP="008E7252">
      <w:pPr>
        <w:spacing w:before="100" w:beforeAutospacing="1" w:after="100" w:afterAutospacing="1"/>
        <w:ind w:firstLine="720"/>
        <w:jc w:val="both"/>
        <w:rPr>
          <w:rFonts w:ascii="Times New Roman" w:eastAsia="Times New Roman" w:hAnsi="Times New Roman" w:cs="Times New Roman"/>
          <w:sz w:val="24"/>
          <w:szCs w:val="24"/>
          <w:lang w:eastAsia="ru-RU"/>
        </w:rPr>
      </w:pPr>
      <w:r w:rsidRPr="008E7252">
        <w:rPr>
          <w:rFonts w:ascii="Times New Roman" w:eastAsia="Times New Roman" w:hAnsi="Times New Roman" w:cs="Times New Roman"/>
          <w:sz w:val="24"/>
          <w:szCs w:val="24"/>
          <w:lang w:eastAsia="ru-RU"/>
        </w:rPr>
        <w:t xml:space="preserve">Частью 8 статьи 51 Федерального закона от 30 ноября 2011 г. </w:t>
      </w:r>
      <w:r w:rsidRPr="008E7252">
        <w:rPr>
          <w:rFonts w:ascii="Times New Roman" w:eastAsia="Times New Roman" w:hAnsi="Times New Roman" w:cs="Times New Roman"/>
          <w:sz w:val="24"/>
          <w:szCs w:val="24"/>
          <w:lang w:eastAsia="ru-RU"/>
        </w:rPr>
        <w:br/>
        <w:t>№ 342-ФЗ определено, что перед наложением дисциплинарного взыскания по решению руководителя федерального органа исполнительной власти в сфере внутренних дел или уполномоченного руководителя в соответствии со статьей 52 данного закона может быть проведена служебная проверка.</w:t>
      </w:r>
    </w:p>
    <w:p w:rsidR="008E7252" w:rsidRPr="008E7252" w:rsidRDefault="008E7252" w:rsidP="008E7252">
      <w:pPr>
        <w:spacing w:before="100" w:beforeAutospacing="1" w:after="100" w:afterAutospacing="1"/>
        <w:ind w:firstLine="720"/>
        <w:jc w:val="both"/>
        <w:rPr>
          <w:rFonts w:ascii="Times New Roman" w:eastAsia="Times New Roman" w:hAnsi="Times New Roman" w:cs="Times New Roman"/>
          <w:sz w:val="24"/>
          <w:szCs w:val="24"/>
          <w:lang w:eastAsia="ru-RU"/>
        </w:rPr>
      </w:pPr>
      <w:r w:rsidRPr="008E7252">
        <w:rPr>
          <w:rFonts w:ascii="Times New Roman" w:eastAsia="Times New Roman" w:hAnsi="Times New Roman" w:cs="Times New Roman"/>
          <w:sz w:val="24"/>
          <w:szCs w:val="24"/>
          <w:lang w:eastAsia="ru-RU"/>
        </w:rPr>
        <w:t>Статьей 52 Федерального закона от 30 ноября 2011 г. № 342-ФЗ определены основания и регламентирован порядок проведения служебной проверки.</w:t>
      </w:r>
    </w:p>
    <w:p w:rsidR="008E7252" w:rsidRPr="008E7252" w:rsidRDefault="008E7252" w:rsidP="008E7252">
      <w:pPr>
        <w:spacing w:before="100" w:beforeAutospacing="1" w:after="100" w:afterAutospacing="1"/>
        <w:ind w:firstLine="720"/>
        <w:jc w:val="both"/>
        <w:rPr>
          <w:rFonts w:ascii="Times New Roman" w:eastAsia="Times New Roman" w:hAnsi="Times New Roman" w:cs="Times New Roman"/>
          <w:sz w:val="24"/>
          <w:szCs w:val="24"/>
          <w:lang w:eastAsia="ru-RU"/>
        </w:rPr>
      </w:pPr>
      <w:proofErr w:type="gramStart"/>
      <w:r w:rsidRPr="008E7252">
        <w:rPr>
          <w:rFonts w:ascii="Times New Roman" w:eastAsia="Times New Roman" w:hAnsi="Times New Roman" w:cs="Times New Roman"/>
          <w:sz w:val="24"/>
          <w:szCs w:val="24"/>
          <w:lang w:eastAsia="ru-RU"/>
        </w:rPr>
        <w:t>Служебная проверка проводится по решению руководителя федерального органа исполнительной власти в сфере внутренних дел или уполномоченного руководителя при необходимости выявления причин, характера и обстоятельств совершенного сотрудником органов внутренних дел дисциплинарного проступка, подтверждения наличия или отсутствия обстоятельств, предусмотренных статьей 14 названного закона, а также по заявлению сотрудника (часть 1 статьи 52 Федерального закона от 30 ноября 2011 г. № 342-ФЗ).</w:t>
      </w:r>
      <w:proofErr w:type="gramEnd"/>
    </w:p>
    <w:p w:rsidR="008E7252" w:rsidRPr="008E7252" w:rsidRDefault="008E7252" w:rsidP="008E7252">
      <w:pPr>
        <w:spacing w:before="100" w:beforeAutospacing="1" w:after="100" w:afterAutospacing="1"/>
        <w:ind w:firstLine="720"/>
        <w:jc w:val="both"/>
        <w:rPr>
          <w:rFonts w:ascii="Times New Roman" w:eastAsia="Times New Roman" w:hAnsi="Times New Roman" w:cs="Times New Roman"/>
          <w:sz w:val="24"/>
          <w:szCs w:val="24"/>
          <w:lang w:eastAsia="ru-RU"/>
        </w:rPr>
      </w:pPr>
      <w:r w:rsidRPr="008E7252">
        <w:rPr>
          <w:rFonts w:ascii="Times New Roman" w:eastAsia="Times New Roman" w:hAnsi="Times New Roman" w:cs="Times New Roman"/>
          <w:sz w:val="24"/>
          <w:szCs w:val="24"/>
          <w:lang w:eastAsia="ru-RU"/>
        </w:rPr>
        <w:t>Согласно части 9 статьи 52 Федерального закона от 30 ноября 2011 г. № 342-ФЗ порядок проведения служебной проверки устанавливается федеральным органом исполнительной власти в сфере внутренних дел.</w:t>
      </w:r>
    </w:p>
    <w:p w:rsidR="008E7252" w:rsidRPr="008E7252" w:rsidRDefault="008E7252" w:rsidP="008E7252">
      <w:pPr>
        <w:spacing w:before="100" w:beforeAutospacing="1" w:after="100" w:afterAutospacing="1"/>
        <w:ind w:firstLine="720"/>
        <w:jc w:val="both"/>
        <w:rPr>
          <w:rFonts w:ascii="Times New Roman" w:eastAsia="Times New Roman" w:hAnsi="Times New Roman" w:cs="Times New Roman"/>
          <w:sz w:val="24"/>
          <w:szCs w:val="24"/>
          <w:lang w:eastAsia="ru-RU"/>
        </w:rPr>
      </w:pPr>
      <w:r w:rsidRPr="008E7252">
        <w:rPr>
          <w:rFonts w:ascii="Times New Roman" w:eastAsia="Times New Roman" w:hAnsi="Times New Roman" w:cs="Times New Roman"/>
          <w:sz w:val="24"/>
          <w:szCs w:val="24"/>
          <w:lang w:eastAsia="ru-RU"/>
        </w:rPr>
        <w:t>Организация работы по проведению служебных проверок в органах, организациях и подразделениях МВД России урегулирована Порядком проведения служебной проверки в органах, организациях и подразделениях Министерства внутренних дел Российской Федерации, утвержденным приказом МВД России от 26 марта 2013 г. № 161.</w:t>
      </w:r>
    </w:p>
    <w:p w:rsidR="008E7252" w:rsidRPr="008E7252" w:rsidRDefault="008E7252" w:rsidP="008E7252">
      <w:pPr>
        <w:spacing w:before="100" w:beforeAutospacing="1" w:after="100" w:afterAutospacing="1"/>
        <w:ind w:firstLine="720"/>
        <w:jc w:val="both"/>
        <w:rPr>
          <w:rFonts w:ascii="Times New Roman" w:eastAsia="Times New Roman" w:hAnsi="Times New Roman" w:cs="Times New Roman"/>
          <w:sz w:val="24"/>
          <w:szCs w:val="24"/>
          <w:lang w:eastAsia="ru-RU"/>
        </w:rPr>
      </w:pPr>
      <w:proofErr w:type="gramStart"/>
      <w:r w:rsidRPr="008E7252">
        <w:rPr>
          <w:rFonts w:ascii="Times New Roman" w:eastAsia="Times New Roman" w:hAnsi="Times New Roman" w:cs="Times New Roman"/>
          <w:sz w:val="24"/>
          <w:szCs w:val="24"/>
          <w:lang w:eastAsia="ru-RU"/>
        </w:rPr>
        <w:lastRenderedPageBreak/>
        <w:t>Названными нормативными правовыми актами, регулирующими прохождение службы в органах внутренних дел и порядок проведения служебных проверок в органах, организациях и подразделениях Министерства внутренних дел Российской Федерации, определены основания и регламентирован порядок проведения служебной проверки, по результатам которой составляется соответствующее заключение, установлены четкие и последовательные нормы, касающиеся порядка проведения служебной проверки, несоблюдение которых может служить основанием для признания недействительным (незаконным) заключения</w:t>
      </w:r>
      <w:proofErr w:type="gramEnd"/>
      <w:r w:rsidRPr="008E7252">
        <w:rPr>
          <w:rFonts w:ascii="Times New Roman" w:eastAsia="Times New Roman" w:hAnsi="Times New Roman" w:cs="Times New Roman"/>
          <w:sz w:val="24"/>
          <w:szCs w:val="24"/>
          <w:lang w:eastAsia="ru-RU"/>
        </w:rPr>
        <w:t xml:space="preserve"> по результатам служебной проверки. К таким нормам, в частности, отнесены нормы о круге лиц, имеющих право назначать и проводить служебную проверку, а также лиц, имеющих право утверждать ее результаты, нормы о сроках проведения служебной проверки, о получении объяснений от лица, в отношении которого проводится служебная проверка.</w:t>
      </w:r>
    </w:p>
    <w:p w:rsidR="008E7252" w:rsidRPr="008E7252" w:rsidRDefault="008E7252" w:rsidP="008E7252">
      <w:pPr>
        <w:spacing w:before="100" w:beforeAutospacing="1" w:after="100" w:afterAutospacing="1"/>
        <w:ind w:firstLine="720"/>
        <w:jc w:val="both"/>
        <w:rPr>
          <w:rFonts w:ascii="Times New Roman" w:eastAsia="Times New Roman" w:hAnsi="Times New Roman" w:cs="Times New Roman"/>
          <w:sz w:val="24"/>
          <w:szCs w:val="24"/>
          <w:lang w:eastAsia="ru-RU"/>
        </w:rPr>
      </w:pPr>
      <w:r w:rsidRPr="008E7252">
        <w:rPr>
          <w:rFonts w:ascii="Times New Roman" w:eastAsia="Times New Roman" w:hAnsi="Times New Roman" w:cs="Times New Roman"/>
          <w:sz w:val="24"/>
          <w:szCs w:val="24"/>
          <w:lang w:eastAsia="ru-RU"/>
        </w:rPr>
        <w:t xml:space="preserve">По общему правилу поручение сотруднику о проведении служебной проверки оформляется в виде резолюции на свободном от текста месте документа, содержащего сведения о наличии основания для ее проведения. Уполномоченный руководителем на проведение служебной проверки сотрудник должен провести служебную проверку, в рамках которой в том числе обязан: разъяснить сотруднику, в отношении которого проводится служебная проверка, его права и обеспечить условия для реализации его прав; документально подтвердить дату и время совершения сотрудником дисциплинарного проступка; выявить обстоятельства, влияющие на степень и характер ответственности сотрудника, в отношении которого проводится служебная проверка, как отягчающие, так и смягчающие его вину; </w:t>
      </w:r>
      <w:proofErr w:type="gramStart"/>
      <w:r w:rsidRPr="008E7252">
        <w:rPr>
          <w:rFonts w:ascii="Times New Roman" w:eastAsia="Times New Roman" w:hAnsi="Times New Roman" w:cs="Times New Roman"/>
          <w:sz w:val="24"/>
          <w:szCs w:val="24"/>
          <w:lang w:eastAsia="ru-RU"/>
        </w:rPr>
        <w:t xml:space="preserve">подготовить заключение по результатам служебной проверки в письменной форме и представить соответствующему руководителю (начальнику) для утверждения в установленном порядке (статья 52 Федерального закона от 30 ноября 2011 г. № 342-ФЗ, пункты 14, 15, 19, разделы III-IV Порядка проведения служебной проверки в органах, организациях и подразделениях Министерства внутренних дел Российской Федерации, утвержденного приказом МВД России от 26 марта 2013 г. № 161). </w:t>
      </w:r>
      <w:proofErr w:type="gramEnd"/>
    </w:p>
    <w:p w:rsidR="008E7252" w:rsidRPr="008E7252" w:rsidRDefault="008E7252" w:rsidP="008E7252">
      <w:pPr>
        <w:spacing w:before="100" w:beforeAutospacing="1" w:after="100" w:afterAutospacing="1"/>
        <w:ind w:firstLine="720"/>
        <w:jc w:val="both"/>
        <w:rPr>
          <w:rFonts w:ascii="Times New Roman" w:eastAsia="Times New Roman" w:hAnsi="Times New Roman" w:cs="Times New Roman"/>
          <w:sz w:val="24"/>
          <w:szCs w:val="24"/>
          <w:lang w:eastAsia="ru-RU"/>
        </w:rPr>
      </w:pPr>
      <w:proofErr w:type="gramStart"/>
      <w:r w:rsidRPr="008E7252">
        <w:rPr>
          <w:rFonts w:ascii="Times New Roman" w:eastAsia="Times New Roman" w:hAnsi="Times New Roman" w:cs="Times New Roman"/>
          <w:sz w:val="24"/>
          <w:szCs w:val="24"/>
          <w:lang w:eastAsia="ru-RU"/>
        </w:rPr>
        <w:t>При этом соблюдение установленной нормативными правовыми актами процедуры, связанной с назначением лица, которому поручается проведение служебной проверки в отношении сотрудника органов внутренних дел, позволяет сотруднику, в отношении которого она проводится, заявить о наличии обстоятельств, препятствующих уполномоченному на проведение служебной проверки лицу проводить служебную проверку, что имеет целью обеспечить права сотрудника при проведении в отношении его служебной проверки.</w:t>
      </w:r>
      <w:proofErr w:type="gramEnd"/>
    </w:p>
    <w:p w:rsidR="008E7252" w:rsidRPr="008E7252" w:rsidRDefault="008E7252" w:rsidP="008E7252">
      <w:pPr>
        <w:spacing w:before="100" w:beforeAutospacing="1" w:after="100" w:afterAutospacing="1"/>
        <w:ind w:firstLine="720"/>
        <w:jc w:val="both"/>
        <w:rPr>
          <w:rFonts w:ascii="Times New Roman" w:eastAsia="Times New Roman" w:hAnsi="Times New Roman" w:cs="Times New Roman"/>
          <w:sz w:val="24"/>
          <w:szCs w:val="24"/>
          <w:lang w:eastAsia="ru-RU"/>
        </w:rPr>
      </w:pPr>
      <w:r w:rsidRPr="008E7252">
        <w:rPr>
          <w:rFonts w:ascii="Times New Roman" w:eastAsia="Times New Roman" w:hAnsi="Times New Roman" w:cs="Times New Roman"/>
          <w:sz w:val="24"/>
          <w:szCs w:val="24"/>
          <w:lang w:eastAsia="ru-RU"/>
        </w:rPr>
        <w:t>Указанные выше нормативные акты не содержат положений, позволяющих любым лицам проводить служебную проверку, равно как и произвольно определять лицом, уполномоченным на проведение служебной проверки, иных лиц для её проведения.</w:t>
      </w:r>
    </w:p>
    <w:p w:rsidR="008E7252" w:rsidRPr="008E7252" w:rsidRDefault="008E7252" w:rsidP="008E7252">
      <w:pPr>
        <w:spacing w:before="100" w:beforeAutospacing="1" w:after="100" w:afterAutospacing="1"/>
        <w:ind w:firstLine="720"/>
        <w:jc w:val="both"/>
        <w:rPr>
          <w:rFonts w:ascii="Times New Roman" w:eastAsia="Times New Roman" w:hAnsi="Times New Roman" w:cs="Times New Roman"/>
          <w:sz w:val="24"/>
          <w:szCs w:val="24"/>
          <w:lang w:eastAsia="ru-RU"/>
        </w:rPr>
      </w:pPr>
      <w:r w:rsidRPr="008E7252">
        <w:rPr>
          <w:rFonts w:ascii="Times New Roman" w:eastAsia="Times New Roman" w:hAnsi="Times New Roman" w:cs="Times New Roman"/>
          <w:sz w:val="24"/>
          <w:szCs w:val="24"/>
          <w:lang w:eastAsia="ru-RU"/>
        </w:rPr>
        <w:t xml:space="preserve">Судом апелляционной инстанции установлено, что 1 июня 2018 г. в адрес начальника УТ МВД России по ЦФО поступил рапорт о необходимости проведения служебной проверки в отношении </w:t>
      </w:r>
      <w:r w:rsidRPr="008E7252">
        <w:rPr>
          <w:rFonts w:ascii="Times New Roman" w:eastAsia="Times New Roman" w:hAnsi="Times New Roman" w:cs="Times New Roman"/>
          <w:sz w:val="24"/>
          <w:szCs w:val="24"/>
          <w:lang w:eastAsia="ru-RU"/>
        </w:rPr>
        <w:br/>
      </w:r>
      <w:proofErr w:type="spellStart"/>
      <w:r w:rsidRPr="008E7252">
        <w:rPr>
          <w:rFonts w:ascii="Times New Roman" w:eastAsia="Times New Roman" w:hAnsi="Times New Roman" w:cs="Times New Roman"/>
          <w:sz w:val="24"/>
          <w:szCs w:val="24"/>
          <w:lang w:eastAsia="ru-RU"/>
        </w:rPr>
        <w:t>Мазепкина</w:t>
      </w:r>
      <w:proofErr w:type="spellEnd"/>
      <w:r w:rsidRPr="008E7252">
        <w:rPr>
          <w:rFonts w:ascii="Times New Roman" w:eastAsia="Times New Roman" w:hAnsi="Times New Roman" w:cs="Times New Roman"/>
          <w:sz w:val="24"/>
          <w:szCs w:val="24"/>
          <w:lang w:eastAsia="ru-RU"/>
        </w:rPr>
        <w:t xml:space="preserve"> А.С. по факту получения сведений о предоставлении им подложного диплома. В этот же день начальник УТ МВД России по ЦФО резолюцией на указанном рапорте поручил проведение служебной проверки ФИО14. и ФИО15</w:t>
      </w:r>
    </w:p>
    <w:p w:rsidR="008E7252" w:rsidRPr="008E7252" w:rsidRDefault="008E7252" w:rsidP="008E7252">
      <w:pPr>
        <w:spacing w:before="100" w:beforeAutospacing="1" w:after="100" w:afterAutospacing="1"/>
        <w:ind w:firstLine="720"/>
        <w:jc w:val="both"/>
        <w:rPr>
          <w:rFonts w:ascii="Times New Roman" w:eastAsia="Times New Roman" w:hAnsi="Times New Roman" w:cs="Times New Roman"/>
          <w:sz w:val="24"/>
          <w:szCs w:val="24"/>
          <w:lang w:eastAsia="ru-RU"/>
        </w:rPr>
      </w:pPr>
      <w:r w:rsidRPr="008E7252">
        <w:rPr>
          <w:rFonts w:ascii="Times New Roman" w:eastAsia="Times New Roman" w:hAnsi="Times New Roman" w:cs="Times New Roman"/>
          <w:sz w:val="24"/>
          <w:szCs w:val="24"/>
          <w:lang w:eastAsia="ru-RU"/>
        </w:rPr>
        <w:t>Служебная проверка проведена инспектором ИЛС УРЛС УТ МВД России по ЦФО ФИО16 и утверждена начальником УТ МВД России по ЦФО.</w:t>
      </w:r>
    </w:p>
    <w:p w:rsidR="008E7252" w:rsidRPr="008E7252" w:rsidRDefault="008E7252" w:rsidP="008E7252">
      <w:pPr>
        <w:spacing w:before="100" w:beforeAutospacing="1" w:after="100" w:afterAutospacing="1"/>
        <w:ind w:firstLine="720"/>
        <w:jc w:val="both"/>
        <w:rPr>
          <w:rFonts w:ascii="Times New Roman" w:eastAsia="Times New Roman" w:hAnsi="Times New Roman" w:cs="Times New Roman"/>
          <w:sz w:val="24"/>
          <w:szCs w:val="24"/>
          <w:lang w:eastAsia="ru-RU"/>
        </w:rPr>
      </w:pPr>
      <w:r w:rsidRPr="008E7252">
        <w:rPr>
          <w:rFonts w:ascii="Times New Roman" w:eastAsia="Times New Roman" w:hAnsi="Times New Roman" w:cs="Times New Roman"/>
          <w:sz w:val="24"/>
          <w:szCs w:val="24"/>
          <w:lang w:eastAsia="ru-RU"/>
        </w:rPr>
        <w:lastRenderedPageBreak/>
        <w:t xml:space="preserve">При принятии решения суд оценивает доказательства, определяет, какие обстоятельства, имеющие значение для рассмотрения дела, </w:t>
      </w:r>
      <w:proofErr w:type="gramStart"/>
      <w:r w:rsidRPr="008E7252">
        <w:rPr>
          <w:rFonts w:ascii="Times New Roman" w:eastAsia="Times New Roman" w:hAnsi="Times New Roman" w:cs="Times New Roman"/>
          <w:sz w:val="24"/>
          <w:szCs w:val="24"/>
          <w:lang w:eastAsia="ru-RU"/>
        </w:rPr>
        <w:t>установлены</w:t>
      </w:r>
      <w:proofErr w:type="gramEnd"/>
      <w:r w:rsidRPr="008E7252">
        <w:rPr>
          <w:rFonts w:ascii="Times New Roman" w:eastAsia="Times New Roman" w:hAnsi="Times New Roman" w:cs="Times New Roman"/>
          <w:sz w:val="24"/>
          <w:szCs w:val="24"/>
          <w:lang w:eastAsia="ru-RU"/>
        </w:rPr>
        <w:t xml:space="preserve"> и какие обстоятельства не установлены, каковы правоотношения сторон, какой закон должен быть применен по данному делу и подлежит ли иск удовлетворению (часть 1 статьи 196 Гражданского процессуального кодекса Российской Федерации).</w:t>
      </w:r>
    </w:p>
    <w:p w:rsidR="008E7252" w:rsidRPr="008E7252" w:rsidRDefault="008E7252" w:rsidP="008E7252">
      <w:pPr>
        <w:spacing w:before="100" w:beforeAutospacing="1" w:after="100" w:afterAutospacing="1"/>
        <w:ind w:firstLine="720"/>
        <w:jc w:val="both"/>
        <w:rPr>
          <w:rFonts w:ascii="Times New Roman" w:eastAsia="Times New Roman" w:hAnsi="Times New Roman" w:cs="Times New Roman"/>
          <w:sz w:val="24"/>
          <w:szCs w:val="24"/>
          <w:lang w:eastAsia="ru-RU"/>
        </w:rPr>
      </w:pPr>
      <w:proofErr w:type="gramStart"/>
      <w:r w:rsidRPr="008E7252">
        <w:rPr>
          <w:rFonts w:ascii="Times New Roman" w:eastAsia="Times New Roman" w:hAnsi="Times New Roman" w:cs="Times New Roman"/>
          <w:sz w:val="24"/>
          <w:szCs w:val="24"/>
          <w:lang w:eastAsia="ru-RU"/>
        </w:rPr>
        <w:t>Пунктом 3 постановления Пленума Верховного Суда Российской Федерации от 19 декабря 2003 г. № 23 «О судебном решении» разъяснено, что решение является обоснованным тогда, когда имеющие значение для дела факты подтверждены исследованными судом доказательствами, удовлетворяющими требованиям закона об их относимости и допустимости, или обстоятельствами, не нуждающимися в доказывании (статьи 55, 59 - 61, 67 Гражданского процессуального кодекса Российской Федерации), а также тогда</w:t>
      </w:r>
      <w:proofErr w:type="gramEnd"/>
      <w:r w:rsidRPr="008E7252">
        <w:rPr>
          <w:rFonts w:ascii="Times New Roman" w:eastAsia="Times New Roman" w:hAnsi="Times New Roman" w:cs="Times New Roman"/>
          <w:sz w:val="24"/>
          <w:szCs w:val="24"/>
          <w:lang w:eastAsia="ru-RU"/>
        </w:rPr>
        <w:t>, когда оно содержит исчерпывающие выводы суда, вытекающие из установленных фактов.</w:t>
      </w:r>
    </w:p>
    <w:p w:rsidR="008E7252" w:rsidRPr="008E7252" w:rsidRDefault="008E7252" w:rsidP="008E7252">
      <w:pPr>
        <w:spacing w:before="100" w:beforeAutospacing="1" w:after="100" w:afterAutospacing="1"/>
        <w:ind w:firstLine="720"/>
        <w:jc w:val="both"/>
        <w:rPr>
          <w:rFonts w:ascii="Times New Roman" w:eastAsia="Times New Roman" w:hAnsi="Times New Roman" w:cs="Times New Roman"/>
          <w:sz w:val="24"/>
          <w:szCs w:val="24"/>
          <w:lang w:eastAsia="ru-RU"/>
        </w:rPr>
      </w:pPr>
      <w:r w:rsidRPr="008E7252">
        <w:rPr>
          <w:rFonts w:ascii="Times New Roman" w:eastAsia="Times New Roman" w:hAnsi="Times New Roman" w:cs="Times New Roman"/>
          <w:sz w:val="24"/>
          <w:szCs w:val="24"/>
          <w:lang w:eastAsia="ru-RU"/>
        </w:rPr>
        <w:t>Данные требования процессуального закона и разъяснения Пленума Верховного Суда Российской Федерации судом апелляционной инстанции выполнены не были.</w:t>
      </w:r>
    </w:p>
    <w:p w:rsidR="008E7252" w:rsidRPr="008E7252" w:rsidRDefault="008E7252" w:rsidP="008E7252">
      <w:pPr>
        <w:spacing w:before="100" w:beforeAutospacing="1" w:after="100" w:afterAutospacing="1"/>
        <w:ind w:firstLine="720"/>
        <w:jc w:val="both"/>
        <w:rPr>
          <w:rFonts w:ascii="Times New Roman" w:eastAsia="Times New Roman" w:hAnsi="Times New Roman" w:cs="Times New Roman"/>
          <w:sz w:val="24"/>
          <w:szCs w:val="24"/>
          <w:lang w:eastAsia="ru-RU"/>
        </w:rPr>
      </w:pPr>
      <w:r w:rsidRPr="008E7252">
        <w:rPr>
          <w:rFonts w:ascii="Times New Roman" w:eastAsia="Times New Roman" w:hAnsi="Times New Roman" w:cs="Times New Roman"/>
          <w:sz w:val="24"/>
          <w:szCs w:val="24"/>
          <w:lang w:eastAsia="ru-RU"/>
        </w:rPr>
        <w:t xml:space="preserve">С учетом исковых требований </w:t>
      </w:r>
      <w:proofErr w:type="spellStart"/>
      <w:r w:rsidRPr="008E7252">
        <w:rPr>
          <w:rFonts w:ascii="Times New Roman" w:eastAsia="Times New Roman" w:hAnsi="Times New Roman" w:cs="Times New Roman"/>
          <w:sz w:val="24"/>
          <w:szCs w:val="24"/>
          <w:lang w:eastAsia="ru-RU"/>
        </w:rPr>
        <w:t>Мазепкина</w:t>
      </w:r>
      <w:proofErr w:type="spellEnd"/>
      <w:r w:rsidRPr="008E7252">
        <w:rPr>
          <w:rFonts w:ascii="Times New Roman" w:eastAsia="Times New Roman" w:hAnsi="Times New Roman" w:cs="Times New Roman"/>
          <w:sz w:val="24"/>
          <w:szCs w:val="24"/>
          <w:lang w:eastAsia="ru-RU"/>
        </w:rPr>
        <w:t xml:space="preserve"> А.С., возражений ответчика и их обоснования, а также регулирующих спорные отношения норм материального права подлежали установлению судом полномочия лица, которым проведена служебная проверка в отношении истца и подписано заключение по её результатам.</w:t>
      </w:r>
    </w:p>
    <w:p w:rsidR="008E7252" w:rsidRPr="008E7252" w:rsidRDefault="008E7252" w:rsidP="008E7252">
      <w:pPr>
        <w:spacing w:before="100" w:beforeAutospacing="1" w:after="100" w:afterAutospacing="1"/>
        <w:ind w:firstLine="720"/>
        <w:jc w:val="both"/>
        <w:rPr>
          <w:rFonts w:ascii="Times New Roman" w:eastAsia="Times New Roman" w:hAnsi="Times New Roman" w:cs="Times New Roman"/>
          <w:sz w:val="24"/>
          <w:szCs w:val="24"/>
          <w:lang w:eastAsia="ru-RU"/>
        </w:rPr>
      </w:pPr>
      <w:proofErr w:type="gramStart"/>
      <w:r w:rsidRPr="008E7252">
        <w:rPr>
          <w:rFonts w:ascii="Times New Roman" w:eastAsia="Times New Roman" w:hAnsi="Times New Roman" w:cs="Times New Roman"/>
          <w:sz w:val="24"/>
          <w:szCs w:val="24"/>
          <w:lang w:eastAsia="ru-RU"/>
        </w:rPr>
        <w:t xml:space="preserve">Однако делая вывод о том, что начальник УРЛС УТ МВД России по ЦФО ФИО17 является непосредственным руководителем </w:t>
      </w:r>
      <w:r w:rsidRPr="008E7252">
        <w:rPr>
          <w:rFonts w:ascii="Times New Roman" w:eastAsia="Times New Roman" w:hAnsi="Times New Roman" w:cs="Times New Roman"/>
          <w:sz w:val="24"/>
          <w:szCs w:val="24"/>
          <w:lang w:eastAsia="ru-RU"/>
        </w:rPr>
        <w:br/>
        <w:t xml:space="preserve">ФИО18 которому в установленном порядке дано указание провести служебную проверку в отношении </w:t>
      </w:r>
      <w:proofErr w:type="spellStart"/>
      <w:r w:rsidRPr="008E7252">
        <w:rPr>
          <w:rFonts w:ascii="Times New Roman" w:eastAsia="Times New Roman" w:hAnsi="Times New Roman" w:cs="Times New Roman"/>
          <w:sz w:val="24"/>
          <w:szCs w:val="24"/>
          <w:lang w:eastAsia="ru-RU"/>
        </w:rPr>
        <w:t>Мазепкина</w:t>
      </w:r>
      <w:proofErr w:type="spellEnd"/>
      <w:r w:rsidRPr="008E7252">
        <w:rPr>
          <w:rFonts w:ascii="Times New Roman" w:eastAsia="Times New Roman" w:hAnsi="Times New Roman" w:cs="Times New Roman"/>
          <w:sz w:val="24"/>
          <w:szCs w:val="24"/>
          <w:lang w:eastAsia="ru-RU"/>
        </w:rPr>
        <w:t xml:space="preserve"> А.С., судебная коллегия по гражданским делам Московского областного суда не указала в апелляционном определении, какими исследованными судом доказательствами подтвержден факт работы ФИО19 в подразделении, руководителю которого поручено проведение служебной</w:t>
      </w:r>
      <w:proofErr w:type="gramEnd"/>
      <w:r w:rsidRPr="008E7252">
        <w:rPr>
          <w:rFonts w:ascii="Times New Roman" w:eastAsia="Times New Roman" w:hAnsi="Times New Roman" w:cs="Times New Roman"/>
          <w:sz w:val="24"/>
          <w:szCs w:val="24"/>
          <w:lang w:eastAsia="ru-RU"/>
        </w:rPr>
        <w:t xml:space="preserve"> проверки, а также того, каким образом данному лицу дано указание по её непосредственному проведению.</w:t>
      </w:r>
    </w:p>
    <w:p w:rsidR="008E7252" w:rsidRPr="008E7252" w:rsidRDefault="008E7252" w:rsidP="008E7252">
      <w:pPr>
        <w:spacing w:before="100" w:beforeAutospacing="1" w:after="100" w:afterAutospacing="1"/>
        <w:ind w:firstLine="720"/>
        <w:jc w:val="both"/>
        <w:rPr>
          <w:rFonts w:ascii="Times New Roman" w:eastAsia="Times New Roman" w:hAnsi="Times New Roman" w:cs="Times New Roman"/>
          <w:sz w:val="24"/>
          <w:szCs w:val="24"/>
          <w:lang w:eastAsia="ru-RU"/>
        </w:rPr>
      </w:pPr>
      <w:proofErr w:type="gramStart"/>
      <w:r w:rsidRPr="008E7252">
        <w:rPr>
          <w:rFonts w:ascii="Times New Roman" w:eastAsia="Times New Roman" w:hAnsi="Times New Roman" w:cs="Times New Roman"/>
          <w:sz w:val="24"/>
          <w:szCs w:val="24"/>
          <w:lang w:eastAsia="ru-RU"/>
        </w:rPr>
        <w:t xml:space="preserve">Кроме того, судебная коллегия полагает необходимым указать также на то, что судом апелляционной инстанции не выполнены предписания частей 3 и 4 статьи 198 Гражданского процессуального кодекса Российской Федерации и не дана правовая оценка доводам </w:t>
      </w:r>
      <w:proofErr w:type="spellStart"/>
      <w:r w:rsidRPr="008E7252">
        <w:rPr>
          <w:rFonts w:ascii="Times New Roman" w:eastAsia="Times New Roman" w:hAnsi="Times New Roman" w:cs="Times New Roman"/>
          <w:sz w:val="24"/>
          <w:szCs w:val="24"/>
          <w:lang w:eastAsia="ru-RU"/>
        </w:rPr>
        <w:t>Мазепкина</w:t>
      </w:r>
      <w:proofErr w:type="spellEnd"/>
      <w:r w:rsidRPr="008E7252">
        <w:rPr>
          <w:rFonts w:ascii="Times New Roman" w:eastAsia="Times New Roman" w:hAnsi="Times New Roman" w:cs="Times New Roman"/>
          <w:sz w:val="24"/>
          <w:szCs w:val="24"/>
          <w:lang w:eastAsia="ru-RU"/>
        </w:rPr>
        <w:t xml:space="preserve"> А.С. о том, что его увольнение связано с исполнением им обязанностей уполномоченного профсоюза по охране труда.</w:t>
      </w:r>
      <w:proofErr w:type="gramEnd"/>
      <w:r w:rsidRPr="008E7252">
        <w:rPr>
          <w:rFonts w:ascii="Times New Roman" w:eastAsia="Times New Roman" w:hAnsi="Times New Roman" w:cs="Times New Roman"/>
          <w:sz w:val="24"/>
          <w:szCs w:val="24"/>
          <w:lang w:eastAsia="ru-RU"/>
        </w:rPr>
        <w:t xml:space="preserve"> Эти обстоятельства судом первой инстанции при рассмотрении исковых требований </w:t>
      </w:r>
      <w:proofErr w:type="spellStart"/>
      <w:r w:rsidRPr="008E7252">
        <w:rPr>
          <w:rFonts w:ascii="Times New Roman" w:eastAsia="Times New Roman" w:hAnsi="Times New Roman" w:cs="Times New Roman"/>
          <w:sz w:val="24"/>
          <w:szCs w:val="24"/>
          <w:lang w:eastAsia="ru-RU"/>
        </w:rPr>
        <w:t>Мазепкина</w:t>
      </w:r>
      <w:proofErr w:type="spellEnd"/>
      <w:r w:rsidRPr="008E7252">
        <w:rPr>
          <w:rFonts w:ascii="Times New Roman" w:eastAsia="Times New Roman" w:hAnsi="Times New Roman" w:cs="Times New Roman"/>
          <w:sz w:val="24"/>
          <w:szCs w:val="24"/>
          <w:lang w:eastAsia="ru-RU"/>
        </w:rPr>
        <w:t xml:space="preserve"> А.С. установлены не были, предметом исследования и оценки, вопреки положениям статей 56, 67, 196 Гражданского процессуального кодекса Российской Федерации, не являлись. Суд указал на то, что сотрудники органов внутренних дел, являющиеся одновременно руководителями либо заместителями руководителя выборных органов первичных профсоюзных организаций, выборных коллегиальных органов первичных профсоюзных организаций структурных подразделений организаций, могут быть уволены без предварительного согласия соответствующего вышестоящего выборного профсоюзного органа.</w:t>
      </w:r>
    </w:p>
    <w:p w:rsidR="008E7252" w:rsidRPr="008E7252" w:rsidRDefault="008E7252" w:rsidP="008E7252">
      <w:pPr>
        <w:spacing w:before="100" w:beforeAutospacing="1" w:after="100" w:afterAutospacing="1"/>
        <w:ind w:firstLine="720"/>
        <w:jc w:val="both"/>
        <w:rPr>
          <w:rFonts w:ascii="Times New Roman" w:eastAsia="Times New Roman" w:hAnsi="Times New Roman" w:cs="Times New Roman"/>
          <w:sz w:val="24"/>
          <w:szCs w:val="24"/>
          <w:lang w:eastAsia="ru-RU"/>
        </w:rPr>
      </w:pPr>
      <w:proofErr w:type="gramStart"/>
      <w:r w:rsidRPr="008E7252">
        <w:rPr>
          <w:rFonts w:ascii="Times New Roman" w:eastAsia="Times New Roman" w:hAnsi="Times New Roman" w:cs="Times New Roman"/>
          <w:sz w:val="24"/>
          <w:szCs w:val="24"/>
          <w:lang w:eastAsia="ru-RU"/>
        </w:rPr>
        <w:t xml:space="preserve">Выражая несогласие с апелляционным определением, заявитель </w:t>
      </w:r>
      <w:proofErr w:type="spellStart"/>
      <w:r w:rsidRPr="008E7252">
        <w:rPr>
          <w:rFonts w:ascii="Times New Roman" w:eastAsia="Times New Roman" w:hAnsi="Times New Roman" w:cs="Times New Roman"/>
          <w:sz w:val="24"/>
          <w:szCs w:val="24"/>
          <w:lang w:eastAsia="ru-RU"/>
        </w:rPr>
        <w:t>Мазепкин</w:t>
      </w:r>
      <w:proofErr w:type="spellEnd"/>
      <w:r w:rsidRPr="008E7252">
        <w:rPr>
          <w:rFonts w:ascii="Times New Roman" w:eastAsia="Times New Roman" w:hAnsi="Times New Roman" w:cs="Times New Roman"/>
          <w:sz w:val="24"/>
          <w:szCs w:val="24"/>
          <w:lang w:eastAsia="ru-RU"/>
        </w:rPr>
        <w:t xml:space="preserve"> А.С. указывает, что ответчиком был нарушен порядок привлечения к дисциплинарной ответственности в виде увольнения по инициативе работодателя (пункт 4 статьи 25 Федерального закона от 12 января 1996 г. № 10-ФЗ «О профессиональных союзах, их правах и гарантиях деятельности»), поскольку он является уполномоченным по охране </w:t>
      </w:r>
      <w:r w:rsidRPr="008E7252">
        <w:rPr>
          <w:rFonts w:ascii="Times New Roman" w:eastAsia="Times New Roman" w:hAnsi="Times New Roman" w:cs="Times New Roman"/>
          <w:sz w:val="24"/>
          <w:szCs w:val="24"/>
          <w:lang w:eastAsia="ru-RU"/>
        </w:rPr>
        <w:lastRenderedPageBreak/>
        <w:t>труда Московского профсоюза полиции, однако увольнение произведено без получения</w:t>
      </w:r>
      <w:proofErr w:type="gramEnd"/>
      <w:r w:rsidRPr="008E7252">
        <w:rPr>
          <w:rFonts w:ascii="Times New Roman" w:eastAsia="Times New Roman" w:hAnsi="Times New Roman" w:cs="Times New Roman"/>
          <w:sz w:val="24"/>
          <w:szCs w:val="24"/>
          <w:lang w:eastAsia="ru-RU"/>
        </w:rPr>
        <w:t xml:space="preserve"> предварительного согласия профсоюзного органа в первичной профсоюзной организации.</w:t>
      </w:r>
    </w:p>
    <w:p w:rsidR="008E7252" w:rsidRPr="008E7252" w:rsidRDefault="008E7252" w:rsidP="008E7252">
      <w:pPr>
        <w:spacing w:before="100" w:beforeAutospacing="1" w:after="100" w:afterAutospacing="1"/>
        <w:ind w:firstLine="720"/>
        <w:jc w:val="both"/>
        <w:rPr>
          <w:rFonts w:ascii="Times New Roman" w:eastAsia="Times New Roman" w:hAnsi="Times New Roman" w:cs="Times New Roman"/>
          <w:sz w:val="24"/>
          <w:szCs w:val="24"/>
          <w:lang w:eastAsia="ru-RU"/>
        </w:rPr>
      </w:pPr>
      <w:proofErr w:type="gramStart"/>
      <w:r w:rsidRPr="008E7252">
        <w:rPr>
          <w:rFonts w:ascii="Times New Roman" w:eastAsia="Times New Roman" w:hAnsi="Times New Roman" w:cs="Times New Roman"/>
          <w:sz w:val="24"/>
          <w:szCs w:val="24"/>
          <w:lang w:eastAsia="ru-RU"/>
        </w:rPr>
        <w:t>Суд апелляционной инстанции обосновал свои выводы положениями абзаца 2 пункта 2 статьи 4 Федерального закона от 12 января 1996 г. № 10-ФЗ «О профессиональных союзах, их правах и гарантиях деятельности», части 2 статьи 54 Федерального закона от 7 февраля 2011 г. № 3-ФЗ «О полиции», части 3 статьи 56 Положения о службе в органах внутренних дел Российской Федерации, утвержденного постановлением Верховного Совета</w:t>
      </w:r>
      <w:proofErr w:type="gramEnd"/>
      <w:r w:rsidRPr="008E7252">
        <w:rPr>
          <w:rFonts w:ascii="Times New Roman" w:eastAsia="Times New Roman" w:hAnsi="Times New Roman" w:cs="Times New Roman"/>
          <w:sz w:val="24"/>
          <w:szCs w:val="24"/>
          <w:lang w:eastAsia="ru-RU"/>
        </w:rPr>
        <w:t xml:space="preserve"> Российской Федерации, от 23 декабря 1992 г. № 4202-1.</w:t>
      </w:r>
    </w:p>
    <w:p w:rsidR="008E7252" w:rsidRPr="008E7252" w:rsidRDefault="008E7252" w:rsidP="008E7252">
      <w:pPr>
        <w:spacing w:before="100" w:beforeAutospacing="1" w:after="100" w:afterAutospacing="1"/>
        <w:ind w:firstLine="720"/>
        <w:jc w:val="both"/>
        <w:rPr>
          <w:rFonts w:ascii="Times New Roman" w:eastAsia="Times New Roman" w:hAnsi="Times New Roman" w:cs="Times New Roman"/>
          <w:sz w:val="24"/>
          <w:szCs w:val="24"/>
          <w:lang w:eastAsia="ru-RU"/>
        </w:rPr>
      </w:pPr>
      <w:proofErr w:type="gramStart"/>
      <w:r w:rsidRPr="008E7252">
        <w:rPr>
          <w:rFonts w:ascii="Times New Roman" w:eastAsia="Times New Roman" w:hAnsi="Times New Roman" w:cs="Times New Roman"/>
          <w:sz w:val="24"/>
          <w:szCs w:val="24"/>
          <w:lang w:eastAsia="ru-RU"/>
        </w:rPr>
        <w:t>В соответствии с пунктом 2 статьи 4 Федерального закона от 12 января 1996 г. № 10-ФЗ «О профессиональных союзах, их правах и гарантиях деятельности» права профсоюзов и гарантии их деятельности, закрепленные настоящим Федеральным законом, распространяются на все первичные профсоюзные организации, профсоюзы, их объединения (ассоциации), а также на образованные ими профсоюзные органы и на профсоюзных представителей в пределах их полномочий.</w:t>
      </w:r>
      <w:proofErr w:type="gramEnd"/>
      <w:r w:rsidRPr="008E7252">
        <w:rPr>
          <w:rFonts w:ascii="Times New Roman" w:eastAsia="Times New Roman" w:hAnsi="Times New Roman" w:cs="Times New Roman"/>
          <w:sz w:val="24"/>
          <w:szCs w:val="24"/>
          <w:lang w:eastAsia="ru-RU"/>
        </w:rPr>
        <w:t xml:space="preserve"> </w:t>
      </w:r>
      <w:proofErr w:type="gramStart"/>
      <w:r w:rsidRPr="008E7252">
        <w:rPr>
          <w:rFonts w:ascii="Times New Roman" w:eastAsia="Times New Roman" w:hAnsi="Times New Roman" w:cs="Times New Roman"/>
          <w:sz w:val="24"/>
          <w:szCs w:val="24"/>
          <w:lang w:eastAsia="ru-RU"/>
        </w:rPr>
        <w:t>Особенности применения данного Федерального закона в отношении профсоюзов, объединяющих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органов федеральной службы безопасности, таможенных органов Российской Федерации, Следственного комитета Российской Федерации, сотрудников войск национальной гвардии Российской Федерации, судей и прокуроров, определяются соответствующими федеральными законами.</w:t>
      </w:r>
      <w:proofErr w:type="gramEnd"/>
    </w:p>
    <w:p w:rsidR="008E7252" w:rsidRPr="008E7252" w:rsidRDefault="008E7252" w:rsidP="008E7252">
      <w:pPr>
        <w:spacing w:before="100" w:beforeAutospacing="1" w:after="100" w:afterAutospacing="1"/>
        <w:ind w:firstLine="720"/>
        <w:jc w:val="both"/>
        <w:rPr>
          <w:rFonts w:ascii="Times New Roman" w:eastAsia="Times New Roman" w:hAnsi="Times New Roman" w:cs="Times New Roman"/>
          <w:sz w:val="24"/>
          <w:szCs w:val="24"/>
          <w:lang w:eastAsia="ru-RU"/>
        </w:rPr>
      </w:pPr>
      <w:proofErr w:type="gramStart"/>
      <w:r w:rsidRPr="008E7252">
        <w:rPr>
          <w:rFonts w:ascii="Times New Roman" w:eastAsia="Times New Roman" w:hAnsi="Times New Roman" w:cs="Times New Roman"/>
          <w:sz w:val="24"/>
          <w:szCs w:val="24"/>
          <w:lang w:eastAsia="ru-RU"/>
        </w:rPr>
        <w:t>Между тем судебная коллегия соглашается с доводами кассационной жалобы о том, что статья 56 Положения о службе в органах внутренних дел Российской Федерации, утвержденного постановлением Верховного Совета Российской Федерации, от 23 декабря 1992 г. № 4202-1, предусматривающая, что предложения профессиональных союзов (ассоциаций) по вопросам назначения на должность либо восстановления в должности, перемещения по службе либо отстранения от занимаемой должности, присвоения специального</w:t>
      </w:r>
      <w:proofErr w:type="gramEnd"/>
      <w:r w:rsidRPr="008E7252">
        <w:rPr>
          <w:rFonts w:ascii="Times New Roman" w:eastAsia="Times New Roman" w:hAnsi="Times New Roman" w:cs="Times New Roman"/>
          <w:sz w:val="24"/>
          <w:szCs w:val="24"/>
          <w:lang w:eastAsia="ru-RU"/>
        </w:rPr>
        <w:t xml:space="preserve"> </w:t>
      </w:r>
      <w:proofErr w:type="gramStart"/>
      <w:r w:rsidRPr="008E7252">
        <w:rPr>
          <w:rFonts w:ascii="Times New Roman" w:eastAsia="Times New Roman" w:hAnsi="Times New Roman" w:cs="Times New Roman"/>
          <w:sz w:val="24"/>
          <w:szCs w:val="24"/>
          <w:lang w:eastAsia="ru-RU"/>
        </w:rPr>
        <w:t>звания, лишения специального звания либо снижения в специальном звании, увольнения из органов внутренних дел, применения мер поощрения и взыскания, а также по вопросам служебной деятельности органов внутренних дел носят рекомендательный характер, применению судом не подлежала, поскольку в силу части 1 статьи 97 Федерального закона от 30 ноября 2011 г. № 342-ФЗ «О службе в органах внутренних дел Российской Федерации и внесении</w:t>
      </w:r>
      <w:proofErr w:type="gramEnd"/>
      <w:r w:rsidRPr="008E7252">
        <w:rPr>
          <w:rFonts w:ascii="Times New Roman" w:eastAsia="Times New Roman" w:hAnsi="Times New Roman" w:cs="Times New Roman"/>
          <w:sz w:val="24"/>
          <w:szCs w:val="24"/>
          <w:lang w:eastAsia="ru-RU"/>
        </w:rPr>
        <w:t xml:space="preserve"> изменений в отдельные законодательные акты Российской Федерации» в отношении сотрудников органов внутренних дел не применяется Постановление Верховного Совета Российской Федерации от 23 декабря 1992 г. № 4202-1 «Об утверждении Положения о службе в органах внутренних дел Российской Федерации и текста </w:t>
      </w:r>
      <w:proofErr w:type="gramStart"/>
      <w:r w:rsidRPr="008E7252">
        <w:rPr>
          <w:rFonts w:ascii="Times New Roman" w:eastAsia="Times New Roman" w:hAnsi="Times New Roman" w:cs="Times New Roman"/>
          <w:sz w:val="24"/>
          <w:szCs w:val="24"/>
          <w:lang w:eastAsia="ru-RU"/>
        </w:rPr>
        <w:t>Присяги сотрудника органов внутренних дел Российской Федерации</w:t>
      </w:r>
      <w:proofErr w:type="gramEnd"/>
      <w:r w:rsidRPr="008E7252">
        <w:rPr>
          <w:rFonts w:ascii="Times New Roman" w:eastAsia="Times New Roman" w:hAnsi="Times New Roman" w:cs="Times New Roman"/>
          <w:sz w:val="24"/>
          <w:szCs w:val="24"/>
          <w:lang w:eastAsia="ru-RU"/>
        </w:rPr>
        <w:t>».</w:t>
      </w:r>
    </w:p>
    <w:p w:rsidR="008E7252" w:rsidRPr="008E7252" w:rsidRDefault="008E7252" w:rsidP="008E7252">
      <w:pPr>
        <w:spacing w:before="100" w:beforeAutospacing="1" w:after="100" w:afterAutospacing="1"/>
        <w:ind w:firstLine="720"/>
        <w:jc w:val="both"/>
        <w:rPr>
          <w:rFonts w:ascii="Times New Roman" w:eastAsia="Times New Roman" w:hAnsi="Times New Roman" w:cs="Times New Roman"/>
          <w:sz w:val="24"/>
          <w:szCs w:val="24"/>
          <w:lang w:eastAsia="ru-RU"/>
        </w:rPr>
      </w:pPr>
      <w:proofErr w:type="gramStart"/>
      <w:r w:rsidRPr="008E7252">
        <w:rPr>
          <w:rFonts w:ascii="Times New Roman" w:eastAsia="Times New Roman" w:hAnsi="Times New Roman" w:cs="Times New Roman"/>
          <w:sz w:val="24"/>
          <w:szCs w:val="24"/>
          <w:lang w:eastAsia="ru-RU"/>
        </w:rPr>
        <w:t>Поскольку Федеральным законом от 30 ноября 2011 г. № 342-ФЗ особенности применения Федерального закона от 12 января 1996 г. № 10-ФЗ «О профессиональных союзах, их правах и гарантиях деятельности» в отношении профсоюзов, объединяющих сотрудников органов внутренних дел Российской Федерации, не определены, к спорным правоотношениям подлежат применению положения Федерального закона от 12 января 1996 г. № 10-ФЗ, в частности пункт 4 статьи 25, согласно</w:t>
      </w:r>
      <w:proofErr w:type="gramEnd"/>
      <w:r w:rsidRPr="008E7252">
        <w:rPr>
          <w:rFonts w:ascii="Times New Roman" w:eastAsia="Times New Roman" w:hAnsi="Times New Roman" w:cs="Times New Roman"/>
          <w:sz w:val="24"/>
          <w:szCs w:val="24"/>
          <w:lang w:eastAsia="ru-RU"/>
        </w:rPr>
        <w:t xml:space="preserve"> </w:t>
      </w:r>
      <w:proofErr w:type="gramStart"/>
      <w:r w:rsidRPr="008E7252">
        <w:rPr>
          <w:rFonts w:ascii="Times New Roman" w:eastAsia="Times New Roman" w:hAnsi="Times New Roman" w:cs="Times New Roman"/>
          <w:sz w:val="24"/>
          <w:szCs w:val="24"/>
          <w:lang w:eastAsia="ru-RU"/>
        </w:rPr>
        <w:t xml:space="preserve">которому привлечение к дисциплинарной ответственности уполномоченных профсоюза по охране труда и представителей профсоюза в создаваемых в организации совместных комитетах </w:t>
      </w:r>
      <w:r w:rsidRPr="008E7252">
        <w:rPr>
          <w:rFonts w:ascii="Times New Roman" w:eastAsia="Times New Roman" w:hAnsi="Times New Roman" w:cs="Times New Roman"/>
          <w:sz w:val="24"/>
          <w:szCs w:val="24"/>
          <w:lang w:eastAsia="ru-RU"/>
        </w:rPr>
        <w:lastRenderedPageBreak/>
        <w:t>(комиссиях) по охране труда, перевод их на другую работу или увольнение по инициативе работодателя допускаются только с предварительного согласия профсоюзного органа в первичной профсоюзной организации.</w:t>
      </w:r>
      <w:proofErr w:type="gramEnd"/>
    </w:p>
    <w:p w:rsidR="008E7252" w:rsidRPr="008E7252" w:rsidRDefault="008E7252" w:rsidP="008E7252">
      <w:pPr>
        <w:spacing w:before="100" w:beforeAutospacing="1" w:after="100" w:afterAutospacing="1"/>
        <w:ind w:firstLine="720"/>
        <w:jc w:val="both"/>
        <w:rPr>
          <w:rFonts w:ascii="Times New Roman" w:eastAsia="Times New Roman" w:hAnsi="Times New Roman" w:cs="Times New Roman"/>
          <w:sz w:val="24"/>
          <w:szCs w:val="24"/>
          <w:lang w:eastAsia="ru-RU"/>
        </w:rPr>
      </w:pPr>
      <w:proofErr w:type="gramStart"/>
      <w:r w:rsidRPr="008E7252">
        <w:rPr>
          <w:rFonts w:ascii="Times New Roman" w:eastAsia="Times New Roman" w:hAnsi="Times New Roman" w:cs="Times New Roman"/>
          <w:sz w:val="24"/>
          <w:szCs w:val="24"/>
          <w:lang w:eastAsia="ru-RU"/>
        </w:rPr>
        <w:t>В результате неправильного применения норм права, регулирующих спорные отношения, судом апелляционной инстанции не проверены доводы истца о том, что он являлся уполномоченным профсоюза по охране труда в Линейном управлении МВД России на станции Москва-Курская, не дана оценка доказательствам, представленным в их обоснование, не определены в качестве юридически значимых и не установлены обстоятельства, свидетельствующие об уведомлении работодателя о данном факте, а</w:t>
      </w:r>
      <w:proofErr w:type="gramEnd"/>
      <w:r w:rsidRPr="008E7252">
        <w:rPr>
          <w:rFonts w:ascii="Times New Roman" w:eastAsia="Times New Roman" w:hAnsi="Times New Roman" w:cs="Times New Roman"/>
          <w:sz w:val="24"/>
          <w:szCs w:val="24"/>
          <w:lang w:eastAsia="ru-RU"/>
        </w:rPr>
        <w:t xml:space="preserve"> также о получении работодателем согласия профсоюзного органа в первичной профсоюзной организации на увольнение </w:t>
      </w:r>
      <w:proofErr w:type="spellStart"/>
      <w:r w:rsidRPr="008E7252">
        <w:rPr>
          <w:rFonts w:ascii="Times New Roman" w:eastAsia="Times New Roman" w:hAnsi="Times New Roman" w:cs="Times New Roman"/>
          <w:sz w:val="24"/>
          <w:szCs w:val="24"/>
          <w:lang w:eastAsia="ru-RU"/>
        </w:rPr>
        <w:t>Мазепкина</w:t>
      </w:r>
      <w:proofErr w:type="spellEnd"/>
      <w:r w:rsidRPr="008E7252">
        <w:rPr>
          <w:rFonts w:ascii="Times New Roman" w:eastAsia="Times New Roman" w:hAnsi="Times New Roman" w:cs="Times New Roman"/>
          <w:sz w:val="24"/>
          <w:szCs w:val="24"/>
          <w:lang w:eastAsia="ru-RU"/>
        </w:rPr>
        <w:t xml:space="preserve"> А.С., предметом исследования и оценки судебных инстанций в нарушение норм гражданского процессуального законодательства данные обстоятельства не являлись. </w:t>
      </w:r>
    </w:p>
    <w:p w:rsidR="008E7252" w:rsidRPr="008E7252" w:rsidRDefault="008E7252" w:rsidP="008E7252">
      <w:pPr>
        <w:spacing w:before="100" w:beforeAutospacing="1" w:after="100" w:afterAutospacing="1"/>
        <w:ind w:firstLine="720"/>
        <w:jc w:val="both"/>
        <w:rPr>
          <w:rFonts w:ascii="Times New Roman" w:eastAsia="Times New Roman" w:hAnsi="Times New Roman" w:cs="Times New Roman"/>
          <w:sz w:val="24"/>
          <w:szCs w:val="24"/>
          <w:lang w:eastAsia="ru-RU"/>
        </w:rPr>
      </w:pPr>
      <w:r w:rsidRPr="008E7252">
        <w:rPr>
          <w:rFonts w:ascii="Times New Roman" w:eastAsia="Times New Roman" w:hAnsi="Times New Roman" w:cs="Times New Roman"/>
          <w:sz w:val="24"/>
          <w:szCs w:val="24"/>
          <w:lang w:eastAsia="ru-RU"/>
        </w:rPr>
        <w:t>Учитывая изложенное, апелляционное определение судебной коллегии по гражданским делам Московского областного суда от 3 июня 2019 г. нельзя признать законным, оно подлежит отмене с направлением дела на новое рассмотрение в суд апелляционной инстанции.</w:t>
      </w:r>
    </w:p>
    <w:p w:rsidR="008E7252" w:rsidRPr="008E7252" w:rsidRDefault="008E7252" w:rsidP="008E7252">
      <w:pPr>
        <w:spacing w:before="100" w:beforeAutospacing="1" w:after="100" w:afterAutospacing="1"/>
        <w:ind w:firstLine="720"/>
        <w:jc w:val="both"/>
        <w:rPr>
          <w:rFonts w:ascii="Times New Roman" w:eastAsia="Times New Roman" w:hAnsi="Times New Roman" w:cs="Times New Roman"/>
          <w:sz w:val="24"/>
          <w:szCs w:val="24"/>
          <w:lang w:eastAsia="ru-RU"/>
        </w:rPr>
      </w:pPr>
      <w:r w:rsidRPr="008E7252">
        <w:rPr>
          <w:rFonts w:ascii="Times New Roman" w:eastAsia="Times New Roman" w:hAnsi="Times New Roman" w:cs="Times New Roman"/>
          <w:sz w:val="24"/>
          <w:szCs w:val="24"/>
          <w:lang w:eastAsia="ru-RU"/>
        </w:rPr>
        <w:t>На основании изложенного, руководствуясь статьями 379.7, 390, 390.1 Гражданского процессуального кодекса Российской Федерации, судебная коллегия</w:t>
      </w:r>
    </w:p>
    <w:p w:rsidR="008E7252" w:rsidRPr="008E7252" w:rsidRDefault="008E7252" w:rsidP="008E7252">
      <w:pPr>
        <w:spacing w:before="100" w:beforeAutospacing="1" w:after="100" w:afterAutospacing="1"/>
        <w:ind w:firstLine="720"/>
        <w:jc w:val="center"/>
        <w:rPr>
          <w:rFonts w:ascii="Times New Roman" w:eastAsia="Times New Roman" w:hAnsi="Times New Roman" w:cs="Times New Roman"/>
          <w:sz w:val="24"/>
          <w:szCs w:val="24"/>
          <w:lang w:eastAsia="ru-RU"/>
        </w:rPr>
      </w:pPr>
      <w:r w:rsidRPr="008E7252">
        <w:rPr>
          <w:rFonts w:ascii="Times New Roman" w:eastAsia="Times New Roman" w:hAnsi="Times New Roman" w:cs="Times New Roman"/>
          <w:sz w:val="24"/>
          <w:szCs w:val="24"/>
          <w:lang w:eastAsia="ru-RU"/>
        </w:rPr>
        <w:t>определила:</w:t>
      </w:r>
    </w:p>
    <w:p w:rsidR="008E7252" w:rsidRPr="008E7252" w:rsidRDefault="008E7252" w:rsidP="008E7252">
      <w:pPr>
        <w:spacing w:before="100" w:beforeAutospacing="1" w:after="100" w:afterAutospacing="1"/>
        <w:ind w:firstLine="720"/>
        <w:jc w:val="both"/>
        <w:rPr>
          <w:rFonts w:ascii="Times New Roman" w:eastAsia="Times New Roman" w:hAnsi="Times New Roman" w:cs="Times New Roman"/>
          <w:sz w:val="24"/>
          <w:szCs w:val="24"/>
          <w:lang w:eastAsia="ru-RU"/>
        </w:rPr>
      </w:pPr>
      <w:r w:rsidRPr="008E7252">
        <w:rPr>
          <w:rFonts w:ascii="Times New Roman" w:eastAsia="Times New Roman" w:hAnsi="Times New Roman" w:cs="Times New Roman"/>
          <w:sz w:val="24"/>
          <w:szCs w:val="24"/>
          <w:lang w:eastAsia="ru-RU"/>
        </w:rPr>
        <w:t>апелляционное определение судебной коллегии по гражданским делам Московского областного суда от 3 июня 2019 г. отменить, дело направить на новое апелляционное рассмотрение в судебную коллегию по гражданским делам Московского областного суда.</w:t>
      </w:r>
    </w:p>
    <w:p w:rsidR="008E7252" w:rsidRPr="008E7252" w:rsidRDefault="008E7252" w:rsidP="008E7252">
      <w:pPr>
        <w:spacing w:before="100" w:beforeAutospacing="1" w:after="100" w:afterAutospacing="1"/>
        <w:ind w:firstLine="720"/>
        <w:jc w:val="both"/>
        <w:rPr>
          <w:rFonts w:ascii="Times New Roman" w:eastAsia="Times New Roman" w:hAnsi="Times New Roman" w:cs="Times New Roman"/>
          <w:sz w:val="24"/>
          <w:szCs w:val="24"/>
          <w:lang w:eastAsia="ru-RU"/>
        </w:rPr>
      </w:pPr>
      <w:r w:rsidRPr="008E7252">
        <w:rPr>
          <w:rFonts w:ascii="Times New Roman" w:eastAsia="Times New Roman" w:hAnsi="Times New Roman" w:cs="Times New Roman"/>
          <w:sz w:val="24"/>
          <w:szCs w:val="24"/>
          <w:lang w:eastAsia="ru-RU"/>
        </w:rPr>
        <w:t>Председательствующий</w:t>
      </w:r>
    </w:p>
    <w:p w:rsidR="008E7252" w:rsidRPr="008E7252" w:rsidRDefault="008E7252" w:rsidP="008E7252">
      <w:pPr>
        <w:spacing w:before="100" w:beforeAutospacing="1" w:after="100" w:afterAutospacing="1"/>
        <w:ind w:firstLine="720"/>
        <w:jc w:val="both"/>
        <w:rPr>
          <w:rFonts w:ascii="Times New Roman" w:eastAsia="Times New Roman" w:hAnsi="Times New Roman" w:cs="Times New Roman"/>
          <w:sz w:val="24"/>
          <w:szCs w:val="24"/>
          <w:lang w:eastAsia="ru-RU"/>
        </w:rPr>
      </w:pPr>
      <w:r w:rsidRPr="008E7252">
        <w:rPr>
          <w:rFonts w:ascii="Times New Roman" w:eastAsia="Times New Roman" w:hAnsi="Times New Roman" w:cs="Times New Roman"/>
          <w:sz w:val="24"/>
          <w:szCs w:val="24"/>
          <w:lang w:eastAsia="ru-RU"/>
        </w:rPr>
        <w:t>Судьи</w:t>
      </w: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96"/>
      </w:tblGrid>
      <w:tr w:rsidR="008E7252" w:rsidRPr="008E7252" w:rsidTr="008E7252">
        <w:trPr>
          <w:tblCellSpacing w:w="0" w:type="dxa"/>
        </w:trPr>
        <w:tc>
          <w:tcPr>
            <w:tcW w:w="0" w:type="auto"/>
            <w:vAlign w:val="center"/>
            <w:hideMark/>
          </w:tcPr>
          <w:p w:rsidR="008E7252" w:rsidRPr="008E7252" w:rsidRDefault="008E7252" w:rsidP="008E7252">
            <w:pPr>
              <w:rPr>
                <w:rFonts w:ascii="Times New Roman" w:eastAsia="Times New Roman" w:hAnsi="Times New Roman" w:cs="Times New Roman"/>
                <w:sz w:val="24"/>
                <w:szCs w:val="24"/>
                <w:lang w:eastAsia="ru-RU"/>
              </w:rPr>
            </w:pPr>
          </w:p>
        </w:tc>
      </w:tr>
    </w:tbl>
    <w:p w:rsidR="000A7E72" w:rsidRDefault="000A7E72"/>
    <w:sectPr w:rsidR="000A7E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252"/>
    <w:rsid w:val="000A7E72"/>
    <w:rsid w:val="008E7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7252"/>
    <w:rPr>
      <w:color w:val="0000FF"/>
      <w:u w:val="single"/>
    </w:rPr>
  </w:style>
  <w:style w:type="paragraph" w:styleId="a4">
    <w:name w:val="Normal (Web)"/>
    <w:basedOn w:val="a"/>
    <w:uiPriority w:val="99"/>
    <w:semiHidden/>
    <w:unhideWhenUsed/>
    <w:rsid w:val="008E7252"/>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data2">
    <w:name w:val="data2"/>
    <w:basedOn w:val="a0"/>
    <w:rsid w:val="008E7252"/>
  </w:style>
  <w:style w:type="character" w:customStyle="1" w:styleId="nomer2">
    <w:name w:val="nomer2"/>
    <w:basedOn w:val="a0"/>
    <w:rsid w:val="008E7252"/>
  </w:style>
  <w:style w:type="character" w:customStyle="1" w:styleId="fio12">
    <w:name w:val="fio12"/>
    <w:basedOn w:val="a0"/>
    <w:rsid w:val="008E7252"/>
  </w:style>
  <w:style w:type="character" w:customStyle="1" w:styleId="fio13">
    <w:name w:val="fio13"/>
    <w:basedOn w:val="a0"/>
    <w:rsid w:val="008E7252"/>
  </w:style>
  <w:style w:type="character" w:customStyle="1" w:styleId="fio14">
    <w:name w:val="fio14"/>
    <w:basedOn w:val="a0"/>
    <w:rsid w:val="008E7252"/>
  </w:style>
  <w:style w:type="character" w:customStyle="1" w:styleId="fio15">
    <w:name w:val="fio15"/>
    <w:basedOn w:val="a0"/>
    <w:rsid w:val="008E7252"/>
  </w:style>
  <w:style w:type="character" w:customStyle="1" w:styleId="fio16">
    <w:name w:val="fio16"/>
    <w:basedOn w:val="a0"/>
    <w:rsid w:val="008E7252"/>
  </w:style>
  <w:style w:type="character" w:customStyle="1" w:styleId="fio17">
    <w:name w:val="fio17"/>
    <w:basedOn w:val="a0"/>
    <w:rsid w:val="008E7252"/>
  </w:style>
  <w:style w:type="character" w:customStyle="1" w:styleId="fio18">
    <w:name w:val="fio18"/>
    <w:basedOn w:val="a0"/>
    <w:rsid w:val="008E7252"/>
  </w:style>
  <w:style w:type="character" w:customStyle="1" w:styleId="fio19">
    <w:name w:val="fio19"/>
    <w:basedOn w:val="a0"/>
    <w:rsid w:val="008E72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7252"/>
    <w:rPr>
      <w:color w:val="0000FF"/>
      <w:u w:val="single"/>
    </w:rPr>
  </w:style>
  <w:style w:type="paragraph" w:styleId="a4">
    <w:name w:val="Normal (Web)"/>
    <w:basedOn w:val="a"/>
    <w:uiPriority w:val="99"/>
    <w:semiHidden/>
    <w:unhideWhenUsed/>
    <w:rsid w:val="008E7252"/>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data2">
    <w:name w:val="data2"/>
    <w:basedOn w:val="a0"/>
    <w:rsid w:val="008E7252"/>
  </w:style>
  <w:style w:type="character" w:customStyle="1" w:styleId="nomer2">
    <w:name w:val="nomer2"/>
    <w:basedOn w:val="a0"/>
    <w:rsid w:val="008E7252"/>
  </w:style>
  <w:style w:type="character" w:customStyle="1" w:styleId="fio12">
    <w:name w:val="fio12"/>
    <w:basedOn w:val="a0"/>
    <w:rsid w:val="008E7252"/>
  </w:style>
  <w:style w:type="character" w:customStyle="1" w:styleId="fio13">
    <w:name w:val="fio13"/>
    <w:basedOn w:val="a0"/>
    <w:rsid w:val="008E7252"/>
  </w:style>
  <w:style w:type="character" w:customStyle="1" w:styleId="fio14">
    <w:name w:val="fio14"/>
    <w:basedOn w:val="a0"/>
    <w:rsid w:val="008E7252"/>
  </w:style>
  <w:style w:type="character" w:customStyle="1" w:styleId="fio15">
    <w:name w:val="fio15"/>
    <w:basedOn w:val="a0"/>
    <w:rsid w:val="008E7252"/>
  </w:style>
  <w:style w:type="character" w:customStyle="1" w:styleId="fio16">
    <w:name w:val="fio16"/>
    <w:basedOn w:val="a0"/>
    <w:rsid w:val="008E7252"/>
  </w:style>
  <w:style w:type="character" w:customStyle="1" w:styleId="fio17">
    <w:name w:val="fio17"/>
    <w:basedOn w:val="a0"/>
    <w:rsid w:val="008E7252"/>
  </w:style>
  <w:style w:type="character" w:customStyle="1" w:styleId="fio18">
    <w:name w:val="fio18"/>
    <w:basedOn w:val="a0"/>
    <w:rsid w:val="008E7252"/>
  </w:style>
  <w:style w:type="character" w:customStyle="1" w:styleId="fio19">
    <w:name w:val="fio19"/>
    <w:basedOn w:val="a0"/>
    <w:rsid w:val="008E7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033983">
      <w:bodyDiv w:val="1"/>
      <w:marLeft w:val="0"/>
      <w:marRight w:val="0"/>
      <w:marTop w:val="0"/>
      <w:marBottom w:val="0"/>
      <w:divBdr>
        <w:top w:val="none" w:sz="0" w:space="0" w:color="auto"/>
        <w:left w:val="none" w:sz="0" w:space="0" w:color="auto"/>
        <w:bottom w:val="none" w:sz="0" w:space="0" w:color="auto"/>
        <w:right w:val="none" w:sz="0" w:space="0" w:color="auto"/>
      </w:divBdr>
      <w:divsChild>
        <w:div w:id="1991402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2989</Words>
  <Characters>17038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2020-01-03T16:20:00Z</dcterms:created>
  <dcterms:modified xsi:type="dcterms:W3CDTF">2020-01-03T16:21:00Z</dcterms:modified>
</cp:coreProperties>
</file>